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B392" w14:textId="77777777" w:rsidR="00082325" w:rsidRDefault="00000000">
      <w:pPr>
        <w:spacing w:after="3" w:line="259" w:lineRule="auto"/>
        <w:ind w:left="367" w:right="0"/>
        <w:jc w:val="center"/>
      </w:pPr>
      <w:r>
        <w:rPr>
          <w:b/>
          <w:sz w:val="24"/>
        </w:rPr>
        <w:t xml:space="preserve">KONTRATA E PAJTIMIT  </w:t>
      </w:r>
    </w:p>
    <w:p w14:paraId="5F80C1BA" w14:textId="77777777" w:rsidR="00082325" w:rsidRDefault="00000000">
      <w:pPr>
        <w:spacing w:after="17" w:line="259" w:lineRule="auto"/>
        <w:ind w:left="2074" w:right="0" w:firstLine="0"/>
        <w:jc w:val="left"/>
      </w:pPr>
      <w:r>
        <w:rPr>
          <w:b/>
          <w:sz w:val="24"/>
        </w:rPr>
        <w:t xml:space="preserve">PER SHERBIMET E KOMUNIKIMEVE ELEKTRONIKE  </w:t>
      </w:r>
    </w:p>
    <w:p w14:paraId="6994E6AB" w14:textId="77777777" w:rsidR="00082325" w:rsidRDefault="00000000">
      <w:pPr>
        <w:spacing w:after="3" w:line="259" w:lineRule="auto"/>
        <w:ind w:left="367" w:right="0"/>
        <w:jc w:val="center"/>
      </w:pPr>
      <w:r>
        <w:rPr>
          <w:b/>
          <w:sz w:val="24"/>
        </w:rPr>
        <w:t xml:space="preserve">NE RRJETIN FIKS TE OPERATORIT ARTNET </w:t>
      </w:r>
    </w:p>
    <w:p w14:paraId="10620FC2" w14:textId="77777777" w:rsidR="00082325" w:rsidRDefault="00000000">
      <w:pPr>
        <w:spacing w:after="31" w:line="259" w:lineRule="auto"/>
        <w:ind w:left="360" w:right="0" w:firstLine="0"/>
        <w:jc w:val="center"/>
      </w:pPr>
      <w:r>
        <w:rPr>
          <w:b/>
          <w:sz w:val="22"/>
        </w:rPr>
        <w:t xml:space="preserve">(BEKTASH DIKOLLARI – PERSON FIZIK) </w:t>
      </w:r>
    </w:p>
    <w:p w14:paraId="1D032C97" w14:textId="77777777" w:rsidR="00082325" w:rsidRDefault="00000000">
      <w:pPr>
        <w:spacing w:after="0" w:line="259" w:lineRule="auto"/>
        <w:ind w:left="418" w:right="0" w:firstLine="0"/>
        <w:jc w:val="center"/>
      </w:pPr>
      <w:r>
        <w:rPr>
          <w:b/>
          <w:sz w:val="24"/>
        </w:rPr>
        <w:t xml:space="preserve"> </w:t>
      </w:r>
    </w:p>
    <w:p w14:paraId="1DD26FA7" w14:textId="77777777" w:rsidR="00082325" w:rsidRDefault="00000000">
      <w:pPr>
        <w:spacing w:after="51" w:line="259" w:lineRule="auto"/>
        <w:ind w:left="360" w:right="0" w:firstLine="0"/>
        <w:jc w:val="left"/>
      </w:pPr>
      <w:r>
        <w:t xml:space="preserve"> </w:t>
      </w:r>
    </w:p>
    <w:p w14:paraId="2D12287E" w14:textId="77777777" w:rsidR="00082325" w:rsidRDefault="00000000">
      <w:pPr>
        <w:spacing w:after="10" w:line="267" w:lineRule="auto"/>
        <w:ind w:left="355" w:right="0"/>
        <w:jc w:val="left"/>
      </w:pPr>
      <w:proofErr w:type="spellStart"/>
      <w:r>
        <w:rPr>
          <w:sz w:val="24"/>
        </w:rPr>
        <w:t>Lidhet</w:t>
      </w:r>
      <w:proofErr w:type="spellEnd"/>
      <w:r>
        <w:rPr>
          <w:sz w:val="24"/>
        </w:rPr>
        <w:t xml:space="preserve"> sot me date ___/___/____, </w:t>
      </w:r>
      <w:proofErr w:type="spellStart"/>
      <w:r>
        <w:rPr>
          <w:sz w:val="24"/>
        </w:rPr>
        <w:t>ndermjet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paleve</w:t>
      </w:r>
      <w:proofErr w:type="spellEnd"/>
      <w:r>
        <w:rPr>
          <w:sz w:val="24"/>
        </w:rPr>
        <w:t xml:space="preserve">: </w:t>
      </w:r>
    </w:p>
    <w:p w14:paraId="2CA846E9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4EB52A04" w14:textId="4C154FAE" w:rsidR="00082325" w:rsidRDefault="00D34EB3">
      <w:pPr>
        <w:spacing w:after="10" w:line="267" w:lineRule="auto"/>
        <w:ind w:left="355" w:right="0"/>
        <w:jc w:val="left"/>
      </w:pPr>
      <w:r>
        <w:rPr>
          <w:b/>
          <w:sz w:val="24"/>
        </w:rPr>
        <w:t>Ardit Fusha</w:t>
      </w:r>
      <w:r w:rsidR="00000000">
        <w:rPr>
          <w:b/>
          <w:sz w:val="24"/>
        </w:rPr>
        <w:t xml:space="preserve"> – Person Fizik, </w:t>
      </w:r>
      <w:proofErr w:type="spellStart"/>
      <w:r w:rsidR="00000000">
        <w:rPr>
          <w:sz w:val="24"/>
        </w:rPr>
        <w:t>i</w:t>
      </w:r>
      <w:proofErr w:type="spellEnd"/>
      <w:r w:rsidR="00000000">
        <w:rPr>
          <w:sz w:val="24"/>
        </w:rPr>
        <w:t xml:space="preserve"> </w:t>
      </w:r>
      <w:proofErr w:type="spellStart"/>
      <w:r w:rsidR="00000000">
        <w:rPr>
          <w:sz w:val="24"/>
        </w:rPr>
        <w:t>njohur</w:t>
      </w:r>
      <w:proofErr w:type="spellEnd"/>
      <w:r w:rsidR="00000000">
        <w:rPr>
          <w:sz w:val="24"/>
        </w:rPr>
        <w:t xml:space="preserve"> me </w:t>
      </w:r>
      <w:proofErr w:type="spellStart"/>
      <w:r w:rsidR="00000000">
        <w:rPr>
          <w:sz w:val="24"/>
        </w:rPr>
        <w:t>emrin</w:t>
      </w:r>
      <w:proofErr w:type="spellEnd"/>
      <w:r w:rsidR="00000000">
        <w:rPr>
          <w:sz w:val="24"/>
        </w:rPr>
        <w:t xml:space="preserve"> </w:t>
      </w:r>
      <w:proofErr w:type="spellStart"/>
      <w:r w:rsidR="00000000">
        <w:rPr>
          <w:sz w:val="24"/>
        </w:rPr>
        <w:t>tregtar</w:t>
      </w:r>
      <w:proofErr w:type="spellEnd"/>
      <w:r w:rsidR="00000000">
        <w:rPr>
          <w:b/>
          <w:sz w:val="24"/>
        </w:rPr>
        <w:t xml:space="preserve"> </w:t>
      </w:r>
      <w:r>
        <w:rPr>
          <w:b/>
          <w:sz w:val="24"/>
        </w:rPr>
        <w:t>EXTRA-NET</w:t>
      </w:r>
      <w:r w:rsidR="00000000">
        <w:rPr>
          <w:sz w:val="24"/>
        </w:rPr>
        <w:t xml:space="preserve">, </w:t>
      </w:r>
      <w:proofErr w:type="spellStart"/>
      <w:r w:rsidR="00000000">
        <w:rPr>
          <w:sz w:val="24"/>
        </w:rPr>
        <w:t>regjistruar</w:t>
      </w:r>
      <w:proofErr w:type="spellEnd"/>
      <w:r w:rsidR="00000000">
        <w:rPr>
          <w:sz w:val="24"/>
        </w:rPr>
        <w:t xml:space="preserve"> </w:t>
      </w:r>
      <w:proofErr w:type="spellStart"/>
      <w:r w:rsidR="00000000">
        <w:rPr>
          <w:sz w:val="24"/>
        </w:rPr>
        <w:t>prane</w:t>
      </w:r>
      <w:proofErr w:type="spellEnd"/>
      <w:r w:rsidR="00000000">
        <w:rPr>
          <w:sz w:val="24"/>
        </w:rPr>
        <w:t xml:space="preserve"> </w:t>
      </w:r>
      <w:proofErr w:type="spellStart"/>
      <w:r w:rsidR="00000000">
        <w:rPr>
          <w:sz w:val="24"/>
        </w:rPr>
        <w:t>Qendres</w:t>
      </w:r>
      <w:proofErr w:type="spellEnd"/>
      <w:r w:rsidR="00000000">
        <w:rPr>
          <w:sz w:val="24"/>
        </w:rPr>
        <w:t xml:space="preserve"> </w:t>
      </w:r>
    </w:p>
    <w:p w14:paraId="1719BF56" w14:textId="4D01551B" w:rsidR="00082325" w:rsidRDefault="00000000">
      <w:pPr>
        <w:tabs>
          <w:tab w:val="center" w:pos="892"/>
          <w:tab w:val="center" w:pos="1925"/>
          <w:tab w:val="center" w:pos="2818"/>
          <w:tab w:val="center" w:pos="3772"/>
          <w:tab w:val="center" w:pos="4631"/>
          <w:tab w:val="center" w:pos="6005"/>
          <w:tab w:val="center" w:pos="7221"/>
          <w:tab w:val="center" w:pos="7948"/>
          <w:tab w:val="center" w:pos="8641"/>
          <w:tab w:val="right" w:pos="9969"/>
        </w:tabs>
        <w:spacing w:after="10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4"/>
        </w:rPr>
        <w:t>Kombetare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Biznesit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me </w:t>
      </w:r>
      <w:r>
        <w:rPr>
          <w:sz w:val="24"/>
        </w:rPr>
        <w:tab/>
        <w:t xml:space="preserve">NIPT: </w:t>
      </w:r>
      <w:r>
        <w:rPr>
          <w:sz w:val="24"/>
        </w:rPr>
        <w:tab/>
      </w:r>
      <w:r w:rsidR="00D34EB3" w:rsidRPr="00D34EB3">
        <w:rPr>
          <w:b/>
          <w:bCs/>
          <w:sz w:val="24"/>
        </w:rPr>
        <w:t>M18902001F</w:t>
      </w:r>
      <w:r>
        <w:rPr>
          <w:sz w:val="24"/>
        </w:rPr>
        <w:t xml:space="preserve">, </w:t>
      </w:r>
      <w:r>
        <w:rPr>
          <w:sz w:val="24"/>
        </w:rPr>
        <w:tab/>
        <w:t xml:space="preserve">me </w:t>
      </w:r>
      <w:r>
        <w:rPr>
          <w:sz w:val="24"/>
        </w:rPr>
        <w:tab/>
      </w:r>
      <w:proofErr w:type="spellStart"/>
      <w:r>
        <w:rPr>
          <w:sz w:val="24"/>
        </w:rPr>
        <w:t>seli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ne </w:t>
      </w:r>
      <w:r>
        <w:rPr>
          <w:sz w:val="24"/>
        </w:rPr>
        <w:tab/>
      </w:r>
      <w:proofErr w:type="spellStart"/>
      <w:r>
        <w:rPr>
          <w:sz w:val="24"/>
        </w:rPr>
        <w:t>adresen</w:t>
      </w:r>
      <w:proofErr w:type="spellEnd"/>
      <w:r>
        <w:rPr>
          <w:sz w:val="24"/>
        </w:rPr>
        <w:t xml:space="preserve">: </w:t>
      </w:r>
    </w:p>
    <w:p w14:paraId="51CDFE96" w14:textId="77777777" w:rsidR="00082325" w:rsidRDefault="00000000">
      <w:pPr>
        <w:spacing w:after="10" w:line="267" w:lineRule="auto"/>
        <w:ind w:left="355" w:right="0"/>
        <w:jc w:val="left"/>
      </w:pPr>
      <w:r>
        <w:rPr>
          <w:sz w:val="24"/>
        </w:rPr>
        <w:t>_______________________________________________________________________,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poshtë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quhet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Operatori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Operatori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Rrrjetit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Shërbimeve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Komunikimeve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Elektronike</w:t>
      </w:r>
      <w:proofErr w:type="spellEnd"/>
      <w:r>
        <w:rPr>
          <w:sz w:val="24"/>
        </w:rPr>
        <w:t xml:space="preserve">) </w:t>
      </w:r>
    </w:p>
    <w:p w14:paraId="66ACB11B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0A13593D" w14:textId="77777777" w:rsidR="00082325" w:rsidRDefault="00000000">
      <w:pPr>
        <w:spacing w:after="10" w:line="267" w:lineRule="auto"/>
        <w:ind w:left="355" w:right="0"/>
        <w:jc w:val="left"/>
      </w:pP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</w:p>
    <w:p w14:paraId="23533960" w14:textId="77777777" w:rsidR="00082325" w:rsidRDefault="00000000">
      <w:pPr>
        <w:spacing w:after="19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4ACCE4E7" w14:textId="77777777" w:rsidR="00082325" w:rsidRDefault="00000000">
      <w:pPr>
        <w:spacing w:after="10" w:line="267" w:lineRule="auto"/>
        <w:ind w:left="355" w:right="0"/>
        <w:jc w:val="left"/>
      </w:pPr>
      <w:proofErr w:type="spellStart"/>
      <w:r>
        <w:rPr>
          <w:b/>
          <w:sz w:val="24"/>
        </w:rPr>
        <w:t>Pajtimtarit</w:t>
      </w:r>
      <w:proofErr w:type="spellEnd"/>
      <w:r>
        <w:rPr>
          <w:b/>
          <w:sz w:val="24"/>
        </w:rPr>
        <w:t xml:space="preserve"> ______________</w:t>
      </w:r>
      <w:proofErr w:type="gramStart"/>
      <w:r>
        <w:rPr>
          <w:b/>
          <w:sz w:val="24"/>
        </w:rPr>
        <w:t>_(</w:t>
      </w:r>
      <w:proofErr w:type="gramEnd"/>
      <w:r>
        <w:rPr>
          <w:b/>
          <w:sz w:val="24"/>
        </w:rPr>
        <w:t xml:space="preserve">Emer, </w:t>
      </w:r>
      <w:proofErr w:type="spellStart"/>
      <w:r>
        <w:rPr>
          <w:b/>
          <w:sz w:val="24"/>
        </w:rPr>
        <w:t>Atesi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Mbiemer</w:t>
      </w:r>
      <w:proofErr w:type="spellEnd"/>
      <w:r>
        <w:rPr>
          <w:b/>
          <w:sz w:val="24"/>
        </w:rPr>
        <w:t xml:space="preserve">), </w:t>
      </w:r>
      <w:r>
        <w:rPr>
          <w:sz w:val="24"/>
        </w:rPr>
        <w:t xml:space="preserve">me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identifikuese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sipas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regjistrimit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AKEP, </w:t>
      </w:r>
      <w:proofErr w:type="spellStart"/>
      <w:r>
        <w:rPr>
          <w:sz w:val="24"/>
        </w:rPr>
        <w:t>bashkelidhur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kontrate</w:t>
      </w:r>
      <w:proofErr w:type="spellEnd"/>
      <w:r>
        <w:rPr>
          <w:sz w:val="24"/>
        </w:rPr>
        <w:t xml:space="preserve">.  </w:t>
      </w:r>
    </w:p>
    <w:p w14:paraId="31764145" w14:textId="77777777" w:rsidR="00082325" w:rsidRDefault="00000000">
      <w:pPr>
        <w:spacing w:after="34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0B2B542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14:paraId="02E05981" w14:textId="77777777" w:rsidR="00082325" w:rsidRDefault="00000000">
      <w:pPr>
        <w:spacing w:after="17" w:line="259" w:lineRule="auto"/>
        <w:ind w:left="355" w:right="0"/>
        <w:jc w:val="left"/>
      </w:pPr>
      <w:r>
        <w:rPr>
          <w:b/>
          <w:sz w:val="22"/>
        </w:rPr>
        <w:t xml:space="preserve">SEKSIONI 1. SHERBIMET     </w:t>
      </w:r>
    </w:p>
    <w:p w14:paraId="73D66A00" w14:textId="77777777" w:rsidR="00082325" w:rsidRDefault="00000000">
      <w:pPr>
        <w:spacing w:after="20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03AD6E6D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3573" w:tblpY="515"/>
        <w:tblOverlap w:val="never"/>
        <w:tblW w:w="3702" w:type="dxa"/>
        <w:tblInd w:w="0" w:type="dxa"/>
        <w:tblCellMar>
          <w:top w:w="6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91"/>
        <w:gridCol w:w="270"/>
        <w:gridCol w:w="1501"/>
        <w:gridCol w:w="270"/>
      </w:tblGrid>
      <w:tr w:rsidR="00082325" w14:paraId="7BCF12D2" w14:textId="77777777">
        <w:trPr>
          <w:trHeight w:val="288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0FB5" w14:textId="77777777" w:rsidR="00082325" w:rsidRDefault="00000000">
            <w:pPr>
              <w:spacing w:after="0" w:line="259" w:lineRule="auto"/>
              <w:ind w:left="85" w:right="0" w:firstLine="0"/>
              <w:jc w:val="center"/>
            </w:pP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D170DD" w14:textId="77777777" w:rsidR="0008232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Antenë</w:t>
            </w:r>
            <w:proofErr w:type="spellEnd"/>
            <w:r>
              <w:rPr>
                <w:b/>
                <w:sz w:val="22"/>
              </w:rPr>
              <w:t xml:space="preserve">              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E3AD86" w14:textId="77777777" w:rsidR="00082325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849BFC" w14:textId="77777777" w:rsidR="00082325" w:rsidRDefault="00000000">
            <w:pPr>
              <w:spacing w:after="0" w:line="259" w:lineRule="auto"/>
              <w:ind w:left="-50" w:right="0" w:firstLine="0"/>
              <w:jc w:val="left"/>
            </w:pPr>
            <w:r>
              <w:rPr>
                <w:b/>
                <w:sz w:val="22"/>
              </w:rPr>
              <w:t xml:space="preserve">   </w:t>
            </w:r>
            <w:proofErr w:type="spellStart"/>
            <w:r>
              <w:rPr>
                <w:b/>
                <w:sz w:val="22"/>
              </w:rPr>
              <w:t>Koaksial</w:t>
            </w:r>
            <w:proofErr w:type="spellEnd"/>
            <w:r>
              <w:rPr>
                <w:b/>
                <w:sz w:val="22"/>
              </w:rPr>
              <w:t xml:space="preserve">                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0F621" w14:textId="77777777" w:rsidR="00082325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 </w:t>
            </w:r>
          </w:p>
        </w:tc>
      </w:tr>
    </w:tbl>
    <w:p w14:paraId="52120364" w14:textId="77777777" w:rsidR="00082325" w:rsidRDefault="00000000">
      <w:pPr>
        <w:tabs>
          <w:tab w:val="center" w:pos="3940"/>
          <w:tab w:val="center" w:pos="8282"/>
          <w:tab w:val="center" w:pos="9002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09855" wp14:editId="2D10EAE4">
                <wp:simplePos x="0" y="0"/>
                <wp:positionH relativeFrom="column">
                  <wp:posOffset>228600</wp:posOffset>
                </wp:positionH>
                <wp:positionV relativeFrom="paragraph">
                  <wp:posOffset>-7728</wp:posOffset>
                </wp:positionV>
                <wp:extent cx="200025" cy="536575"/>
                <wp:effectExtent l="0" t="0" r="0" b="0"/>
                <wp:wrapSquare wrapText="bothSides"/>
                <wp:docPr id="34232" name="Group 3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536575"/>
                          <a:chOff x="0" y="0"/>
                          <a:chExt cx="200025" cy="536575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344170"/>
                            <a:ext cx="2000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92405">
                                <a:moveTo>
                                  <a:pt x="0" y="192405"/>
                                </a:moveTo>
                                <a:lnTo>
                                  <a:pt x="200025" y="19240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2000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92405">
                                <a:moveTo>
                                  <a:pt x="0" y="192405"/>
                                </a:moveTo>
                                <a:lnTo>
                                  <a:pt x="200025" y="19240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32" style="width:15.75pt;height:42.25pt;position:absolute;mso-position-horizontal-relative:text;mso-position-horizontal:absolute;margin-left:18pt;mso-position-vertical-relative:text;margin-top:-0.608612pt;" coordsize="2000,5365">
                <v:shape id="Shape 200" style="position:absolute;width:2000;height:1924;left:0;top:3441;" coordsize="200025,192405" path="m0,192405l200025,192405l200025,0l0,0x">
                  <v:stroke weight="0.75pt" endcap="flat" joinstyle="miter" miterlimit="10" on="true" color="#000000"/>
                  <v:fill on="false" color="#000000" opacity="0"/>
                </v:shape>
                <v:shape id="Shape 215" style="position:absolute;width:2000;height:1924;left:0;top:0;" coordsize="200025,192405" path="m0,192405l200025,192405l20002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            AKSES NE INTERNET (ME BANDE TE GJERE – BROADBAND)</w:t>
      </w: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1818EBF9" w14:textId="77777777" w:rsidR="00082325" w:rsidRDefault="00000000">
      <w:pPr>
        <w:spacing w:after="17" w:line="259" w:lineRule="auto"/>
        <w:ind w:left="360" w:right="2694" w:firstLine="0"/>
        <w:jc w:val="left"/>
      </w:pPr>
      <w:r>
        <w:rPr>
          <w:sz w:val="22"/>
        </w:rPr>
        <w:t xml:space="preserve"> </w:t>
      </w:r>
    </w:p>
    <w:p w14:paraId="0F215E5E" w14:textId="77777777" w:rsidR="00082325" w:rsidRDefault="00000000">
      <w:pPr>
        <w:tabs>
          <w:tab w:val="center" w:pos="1801"/>
          <w:tab w:val="right" w:pos="996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             </w:t>
      </w:r>
      <w:proofErr w:type="spellStart"/>
      <w:r>
        <w:rPr>
          <w:b/>
          <w:sz w:val="22"/>
        </w:rPr>
        <w:t>Lidhje</w:t>
      </w:r>
      <w:proofErr w:type="spellEnd"/>
      <w:r>
        <w:rPr>
          <w:b/>
          <w:sz w:val="22"/>
        </w:rPr>
        <w:t xml:space="preserve"> me </w:t>
      </w:r>
      <w:proofErr w:type="spellStart"/>
      <w:r>
        <w:rPr>
          <w:b/>
          <w:sz w:val="22"/>
        </w:rPr>
        <w:t>fibër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optike</w:t>
      </w:r>
      <w:proofErr w:type="spellEnd"/>
      <w:r>
        <w:rPr>
          <w:b/>
          <w:sz w:val="22"/>
        </w:rPr>
        <w:t xml:space="preserve">           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Tjetër</w:t>
      </w:r>
      <w:proofErr w:type="spellEnd"/>
      <w:r>
        <w:rPr>
          <w:b/>
          <w:sz w:val="22"/>
        </w:rPr>
        <w:t xml:space="preserve"> (_______________)   </w:t>
      </w:r>
    </w:p>
    <w:p w14:paraId="0E2DE463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14:paraId="119F7233" w14:textId="77777777" w:rsidR="00082325" w:rsidRDefault="00000000">
      <w:pPr>
        <w:spacing w:after="1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2CECC5E7" w14:textId="77777777" w:rsidR="00082325" w:rsidRDefault="00000000">
      <w:pPr>
        <w:spacing w:after="34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270EB50" w14:textId="77777777" w:rsidR="00082325" w:rsidRDefault="00000000">
      <w:pPr>
        <w:spacing w:after="17" w:line="259" w:lineRule="auto"/>
        <w:ind w:left="355" w:right="0"/>
        <w:jc w:val="left"/>
      </w:pPr>
      <w:r>
        <w:rPr>
          <w:b/>
          <w:sz w:val="22"/>
        </w:rPr>
        <w:t>SEKSIONI 2: AUTORIZIME</w:t>
      </w:r>
      <w:r>
        <w:rPr>
          <w:sz w:val="22"/>
        </w:rPr>
        <w:t xml:space="preserve"> </w:t>
      </w:r>
    </w:p>
    <w:p w14:paraId="11001EFA" w14:textId="77777777" w:rsidR="00082325" w:rsidRDefault="00000000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                     </w:t>
      </w:r>
    </w:p>
    <w:p w14:paraId="4CB1182A" w14:textId="77777777" w:rsidR="00082325" w:rsidRDefault="00000000">
      <w:pPr>
        <w:spacing w:after="9" w:line="267" w:lineRule="auto"/>
        <w:ind w:left="437" w:right="0" w:hanging="92"/>
      </w:pPr>
      <w:r>
        <w:rPr>
          <w:sz w:val="22"/>
        </w:rPr>
        <w:t xml:space="preserve">- Per </w:t>
      </w:r>
      <w:proofErr w:type="spellStart"/>
      <w:r>
        <w:rPr>
          <w:sz w:val="22"/>
        </w:rPr>
        <w:t>marrjen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perdorim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perpunimin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transferimin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ruajtjen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asgjesimin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fizik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dhenave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deklaruara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kete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Kontrate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Pajtimi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përputhje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ligjin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fuqi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mbrojtjen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dhënave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personale</w:t>
      </w:r>
      <w:proofErr w:type="spellEnd"/>
      <w:r>
        <w:rPr>
          <w:sz w:val="22"/>
        </w:rPr>
        <w:t xml:space="preserve">: </w:t>
      </w:r>
    </w:p>
    <w:p w14:paraId="40F8D7B4" w14:textId="77777777" w:rsidR="00082325" w:rsidRDefault="00000000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2577E311" w14:textId="77777777" w:rsidR="00082325" w:rsidRDefault="00000000">
      <w:pPr>
        <w:tabs>
          <w:tab w:val="center" w:pos="608"/>
          <w:tab w:val="center" w:pos="2309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009E3" wp14:editId="6B583A3B">
                <wp:extent cx="200025" cy="192405"/>
                <wp:effectExtent l="0" t="0" r="0" b="0"/>
                <wp:docPr id="34235" name="Group 34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92405"/>
                          <a:chOff x="0" y="0"/>
                          <a:chExt cx="200025" cy="192405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2000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92405">
                                <a:moveTo>
                                  <a:pt x="0" y="192405"/>
                                </a:moveTo>
                                <a:lnTo>
                                  <a:pt x="200025" y="19240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35" style="width:15.75pt;height:15.15pt;mso-position-horizontal-relative:char;mso-position-vertical-relative:line" coordsize="2000,1924">
                <v:shape id="Shape 217" style="position:absolute;width:2000;height:1924;left:0;top:0;" coordsize="200025,192405" path="m0,192405l200025,192405l2000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ab/>
      </w:r>
      <w:proofErr w:type="spellStart"/>
      <w:r>
        <w:rPr>
          <w:sz w:val="22"/>
        </w:rPr>
        <w:t>Pranoj</w:t>
      </w:r>
      <w:proofErr w:type="spellEnd"/>
      <w:r>
        <w:rPr>
          <w:sz w:val="22"/>
        </w:rPr>
        <w:t xml:space="preserve">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BED183" wp14:editId="5D784D9A">
                <wp:extent cx="200025" cy="192405"/>
                <wp:effectExtent l="0" t="0" r="0" b="0"/>
                <wp:docPr id="34236" name="Group 3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92405"/>
                          <a:chOff x="0" y="0"/>
                          <a:chExt cx="200025" cy="192405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2000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92405">
                                <a:moveTo>
                                  <a:pt x="0" y="192405"/>
                                </a:moveTo>
                                <a:lnTo>
                                  <a:pt x="200025" y="19240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36" style="width:15.75pt;height:15.15pt;mso-position-horizontal-relative:char;mso-position-vertical-relative:line" coordsize="2000,1924">
                <v:shape id="Shape 219" style="position:absolute;width:2000;height:1924;left:0;top:0;" coordsize="200025,192405" path="m0,192405l200025,192405l2000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Nuk </w:t>
      </w:r>
      <w:proofErr w:type="spellStart"/>
      <w:r>
        <w:rPr>
          <w:sz w:val="22"/>
        </w:rPr>
        <w:t>Pranoj</w:t>
      </w:r>
      <w:proofErr w:type="spellEnd"/>
      <w:r>
        <w:rPr>
          <w:sz w:val="22"/>
        </w:rPr>
        <w:t xml:space="preserve">                   </w:t>
      </w:r>
    </w:p>
    <w:p w14:paraId="034ED261" w14:textId="77777777" w:rsidR="00082325" w:rsidRDefault="00000000">
      <w:pPr>
        <w:spacing w:after="15" w:line="259" w:lineRule="auto"/>
        <w:ind w:left="360" w:right="7374" w:firstLine="0"/>
        <w:jc w:val="left"/>
      </w:pPr>
      <w:r>
        <w:rPr>
          <w:sz w:val="22"/>
        </w:rPr>
        <w:t xml:space="preserve">                    </w:t>
      </w:r>
    </w:p>
    <w:p w14:paraId="01E9867E" w14:textId="77777777" w:rsidR="00082325" w:rsidRDefault="00000000">
      <w:pPr>
        <w:spacing w:after="17" w:line="259" w:lineRule="auto"/>
        <w:ind w:left="355" w:right="0"/>
        <w:jc w:val="left"/>
      </w:pPr>
      <w:r>
        <w:rPr>
          <w:b/>
          <w:sz w:val="22"/>
        </w:rPr>
        <w:t xml:space="preserve">SEKSIONI 4: FATURA E SHERBIMIT DHE ADRESA E DERGIMIT TE FATURES: </w:t>
      </w:r>
    </w:p>
    <w:p w14:paraId="76D94C8A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095A46E3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Adresa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dergimit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fatures</w:t>
      </w:r>
      <w:proofErr w:type="spellEnd"/>
      <w:r>
        <w:rPr>
          <w:sz w:val="22"/>
        </w:rPr>
        <w:t xml:space="preserve">/ </w:t>
      </w:r>
      <w:proofErr w:type="spellStart"/>
      <w:r>
        <w:rPr>
          <w:sz w:val="22"/>
        </w:rPr>
        <w:t>njoftimeve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shkrim</w:t>
      </w:r>
      <w:proofErr w:type="spellEnd"/>
      <w:r>
        <w:rPr>
          <w:sz w:val="22"/>
        </w:rPr>
        <w:t xml:space="preserve">: </w:t>
      </w:r>
    </w:p>
    <w:p w14:paraId="675E2EEE" w14:textId="77777777" w:rsidR="00082325" w:rsidRDefault="00000000">
      <w:pPr>
        <w:spacing w:after="9" w:line="267" w:lineRule="auto"/>
        <w:ind w:left="355" w:right="0"/>
      </w:pPr>
      <w:r>
        <w:rPr>
          <w:sz w:val="22"/>
        </w:rPr>
        <w:t xml:space="preserve">______________________________________________ </w:t>
      </w:r>
    </w:p>
    <w:p w14:paraId="233B50B5" w14:textId="77777777" w:rsidR="00082325" w:rsidRDefault="00000000">
      <w:pPr>
        <w:tabs>
          <w:tab w:val="center" w:pos="1603"/>
          <w:tab w:val="center" w:pos="4343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2"/>
        </w:rPr>
        <w:t>Adresa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postes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elektronike</w:t>
      </w:r>
      <w:proofErr w:type="spellEnd"/>
      <w:r>
        <w:rPr>
          <w:sz w:val="22"/>
        </w:rPr>
        <w:t xml:space="preserve">: </w:t>
      </w:r>
      <w:r>
        <w:rPr>
          <w:sz w:val="22"/>
        </w:rPr>
        <w:tab/>
        <w:t xml:space="preserve">____________________ </w:t>
      </w:r>
    </w:p>
    <w:p w14:paraId="3593E6FA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Numer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kontakti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celular</w:t>
      </w:r>
      <w:proofErr w:type="spellEnd"/>
      <w:r>
        <w:rPr>
          <w:sz w:val="22"/>
        </w:rPr>
        <w:t xml:space="preserve">) __________________________ </w:t>
      </w:r>
    </w:p>
    <w:p w14:paraId="0610D9A5" w14:textId="77777777" w:rsidR="00082325" w:rsidRDefault="00000000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4F7A33BB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Fature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elektronike</w:t>
      </w:r>
      <w:proofErr w:type="spellEnd"/>
      <w:r>
        <w:rPr>
          <w:sz w:val="22"/>
        </w:rPr>
        <w:t xml:space="preserve">          </w:t>
      </w:r>
      <w:r>
        <w:rPr>
          <w:sz w:val="22"/>
          <w:bdr w:val="single" w:sz="12" w:space="0" w:color="000000"/>
        </w:rPr>
        <w:t xml:space="preserve">     </w:t>
      </w:r>
      <w:r>
        <w:rPr>
          <w:sz w:val="22"/>
        </w:rPr>
        <w:t xml:space="preserve">  PO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4603EE" wp14:editId="7811AC61">
                <wp:extent cx="123825" cy="144780"/>
                <wp:effectExtent l="0" t="0" r="0" b="0"/>
                <wp:docPr id="34233" name="Group 3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4780"/>
                          <a:chOff x="0" y="0"/>
                          <a:chExt cx="123825" cy="144780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2382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4780">
                                <a:moveTo>
                                  <a:pt x="0" y="144780"/>
                                </a:moveTo>
                                <a:lnTo>
                                  <a:pt x="123825" y="14478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33" style="width:9.75pt;height:11.4pt;mso-position-horizontal-relative:char;mso-position-vertical-relative:line" coordsize="1238,1447">
                <v:shape id="Shape 207" style="position:absolute;width:1238;height:1447;left:0;top:0;" coordsize="123825,144780" path="m0,144780l123825,144780l12382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JO  </w:t>
      </w:r>
    </w:p>
    <w:p w14:paraId="1E1F6DE5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36C79F51" w14:textId="77777777" w:rsidR="00082325" w:rsidRDefault="00000000">
      <w:pPr>
        <w:spacing w:after="14" w:line="259" w:lineRule="auto"/>
        <w:ind w:left="360" w:right="0" w:firstLine="0"/>
        <w:jc w:val="left"/>
      </w:pPr>
      <w:proofErr w:type="spellStart"/>
      <w:r>
        <w:rPr>
          <w:i/>
          <w:sz w:val="22"/>
        </w:rPr>
        <w:t>Shenim</w:t>
      </w:r>
      <w:proofErr w:type="spellEnd"/>
      <w:r>
        <w:rPr>
          <w:i/>
          <w:sz w:val="22"/>
        </w:rPr>
        <w:t xml:space="preserve">: </w:t>
      </w:r>
      <w:proofErr w:type="spellStart"/>
      <w:r>
        <w:rPr>
          <w:i/>
          <w:sz w:val="22"/>
        </w:rPr>
        <w:t>Pajisja</w:t>
      </w:r>
      <w:proofErr w:type="spellEnd"/>
      <w:r>
        <w:rPr>
          <w:i/>
          <w:sz w:val="22"/>
        </w:rPr>
        <w:t xml:space="preserve"> me </w:t>
      </w:r>
      <w:proofErr w:type="spellStart"/>
      <w:r>
        <w:rPr>
          <w:i/>
          <w:sz w:val="22"/>
        </w:rPr>
        <w:t>fature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elektronike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automatikisht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zevendeson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pajisjen</w:t>
      </w:r>
      <w:proofErr w:type="spellEnd"/>
      <w:r>
        <w:rPr>
          <w:i/>
          <w:sz w:val="22"/>
        </w:rPr>
        <w:t xml:space="preserve"> me </w:t>
      </w:r>
      <w:proofErr w:type="spellStart"/>
      <w:r>
        <w:rPr>
          <w:i/>
          <w:sz w:val="22"/>
        </w:rPr>
        <w:t>fature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fizike</w:t>
      </w:r>
      <w:proofErr w:type="spellEnd"/>
      <w:r>
        <w:rPr>
          <w:i/>
          <w:sz w:val="22"/>
        </w:rPr>
        <w:t xml:space="preserve">.     </w:t>
      </w:r>
    </w:p>
    <w:p w14:paraId="2337B7F3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i/>
          <w:sz w:val="22"/>
        </w:rPr>
        <w:t xml:space="preserve"> </w:t>
      </w:r>
    </w:p>
    <w:p w14:paraId="2B98B0BB" w14:textId="77777777" w:rsidR="00082325" w:rsidRDefault="00000000">
      <w:pPr>
        <w:spacing w:after="17" w:line="259" w:lineRule="auto"/>
        <w:ind w:left="355" w:right="0"/>
        <w:jc w:val="left"/>
      </w:pPr>
      <w:r>
        <w:rPr>
          <w:b/>
          <w:sz w:val="22"/>
        </w:rPr>
        <w:t xml:space="preserve">Ne </w:t>
      </w:r>
      <w:proofErr w:type="spellStart"/>
      <w:r>
        <w:rPr>
          <w:b/>
          <w:sz w:val="22"/>
        </w:rPr>
        <w:t>cilesine</w:t>
      </w:r>
      <w:proofErr w:type="spellEnd"/>
      <w:r>
        <w:rPr>
          <w:b/>
          <w:sz w:val="22"/>
        </w:rPr>
        <w:t xml:space="preserve"> e </w:t>
      </w:r>
      <w:proofErr w:type="spellStart"/>
      <w:r>
        <w:rPr>
          <w:b/>
          <w:sz w:val="22"/>
        </w:rPr>
        <w:t>Pajtimtarit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deklaroj</w:t>
      </w:r>
      <w:proofErr w:type="spellEnd"/>
      <w:r>
        <w:rPr>
          <w:b/>
          <w:sz w:val="22"/>
        </w:rPr>
        <w:t xml:space="preserve"> se: </w:t>
      </w:r>
    </w:p>
    <w:p w14:paraId="1BC0CC67" w14:textId="77777777" w:rsidR="00082325" w:rsidRDefault="00000000">
      <w:pPr>
        <w:spacing w:after="32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14:paraId="4E6E566C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r>
        <w:rPr>
          <w:sz w:val="22"/>
        </w:rPr>
        <w:t xml:space="preserve">Jam </w:t>
      </w:r>
      <w:proofErr w:type="spellStart"/>
      <w:r>
        <w:rPr>
          <w:sz w:val="22"/>
        </w:rPr>
        <w:t>njohur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Informacionin</w:t>
      </w:r>
      <w:proofErr w:type="spellEnd"/>
      <w:r>
        <w:rPr>
          <w:sz w:val="22"/>
        </w:rPr>
        <w:t xml:space="preserve"> Para-</w:t>
      </w:r>
      <w:proofErr w:type="spellStart"/>
      <w:r>
        <w:rPr>
          <w:sz w:val="22"/>
        </w:rPr>
        <w:t>Kontraktor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vendosur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dispozicion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Operatori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faqen</w:t>
      </w:r>
      <w:proofErr w:type="spellEnd"/>
      <w:r>
        <w:rPr>
          <w:sz w:val="22"/>
        </w:rPr>
        <w:t xml:space="preserve"> e </w:t>
      </w:r>
    </w:p>
    <w:p w14:paraId="79F64040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internetit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Operatorit</w:t>
      </w:r>
      <w:proofErr w:type="spellEnd"/>
      <w:r>
        <w:rPr>
          <w:sz w:val="22"/>
        </w:rPr>
        <w:t xml:space="preserve">;  </w:t>
      </w:r>
    </w:p>
    <w:p w14:paraId="770BE157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r>
        <w:rPr>
          <w:sz w:val="22"/>
        </w:rPr>
        <w:lastRenderedPageBreak/>
        <w:t xml:space="preserve">Jam </w:t>
      </w:r>
      <w:proofErr w:type="spellStart"/>
      <w:r>
        <w:rPr>
          <w:sz w:val="22"/>
        </w:rPr>
        <w:t>njohur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pranoj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kushtet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termat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Kontates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Pajtimit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deklaroj</w:t>
      </w:r>
      <w:proofErr w:type="spellEnd"/>
      <w:r>
        <w:rPr>
          <w:sz w:val="22"/>
        </w:rPr>
        <w:t xml:space="preserve"> se do </w:t>
      </w:r>
      <w:proofErr w:type="spellStart"/>
      <w:r>
        <w:rPr>
          <w:sz w:val="22"/>
        </w:rPr>
        <w:t>t’i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zbatoj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perkatesisht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perfshire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por</w:t>
      </w:r>
      <w:proofErr w:type="spellEnd"/>
      <w:r>
        <w:rPr>
          <w:sz w:val="22"/>
        </w:rPr>
        <w:t xml:space="preserve"> pa u </w:t>
      </w:r>
      <w:proofErr w:type="spellStart"/>
      <w:r>
        <w:rPr>
          <w:sz w:val="22"/>
        </w:rPr>
        <w:t>kufizuar</w:t>
      </w:r>
      <w:proofErr w:type="spellEnd"/>
      <w:r>
        <w:rPr>
          <w:sz w:val="22"/>
        </w:rPr>
        <w:t xml:space="preserve"> ne: </w:t>
      </w:r>
      <w:proofErr w:type="spellStart"/>
      <w:r>
        <w:rPr>
          <w:sz w:val="22"/>
        </w:rPr>
        <w:t>Sherbimet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kontraktuara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afatin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kontrates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perfundimin</w:t>
      </w:r>
      <w:proofErr w:type="spellEnd"/>
      <w:r>
        <w:rPr>
          <w:sz w:val="22"/>
        </w:rPr>
        <w:t xml:space="preserve"> e </w:t>
      </w:r>
    </w:p>
    <w:p w14:paraId="1DD0BDD2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saj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cmimin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tarifat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menyren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afatet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pageses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/ </w:t>
      </w:r>
      <w:proofErr w:type="spellStart"/>
      <w:r>
        <w:rPr>
          <w:sz w:val="22"/>
        </w:rPr>
        <w:t>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garancive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financiare</w:t>
      </w:r>
      <w:proofErr w:type="spellEnd"/>
      <w:r>
        <w:rPr>
          <w:sz w:val="22"/>
        </w:rPr>
        <w:t xml:space="preserve">;  </w:t>
      </w:r>
    </w:p>
    <w:p w14:paraId="6C0ED476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dhenat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plotesuara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Kontraten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Pajtimit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Formularin e AKEP jane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sakta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perkasin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personit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subjektit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referuar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mjetit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identifikimit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paraqitur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personalisht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meje</w:t>
      </w:r>
      <w:proofErr w:type="spellEnd"/>
      <w:r>
        <w:rPr>
          <w:sz w:val="22"/>
        </w:rPr>
        <w:t xml:space="preserve">; </w:t>
      </w:r>
    </w:p>
    <w:p w14:paraId="0FF9B565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proofErr w:type="spellStart"/>
      <w:r>
        <w:rPr>
          <w:sz w:val="22"/>
        </w:rPr>
        <w:t>Deklaroj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qellimi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blerjes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sherbimit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eshte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perdorimin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sherbimit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sipas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kategorise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Familjar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Biznes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perputhje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kushtet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kesaj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kontrate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asnje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rast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rishitje</w:t>
      </w:r>
      <w:proofErr w:type="spellEnd"/>
      <w:r>
        <w:rPr>
          <w:sz w:val="22"/>
        </w:rPr>
        <w:t xml:space="preserve"> apo </w:t>
      </w:r>
      <w:proofErr w:type="spellStart"/>
      <w:r>
        <w:rPr>
          <w:sz w:val="22"/>
        </w:rPr>
        <w:t>perdorim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qellime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fitimi</w:t>
      </w:r>
      <w:proofErr w:type="spellEnd"/>
      <w:r>
        <w:rPr>
          <w:sz w:val="22"/>
        </w:rPr>
        <w:t xml:space="preserve"> apo ne </w:t>
      </w:r>
      <w:proofErr w:type="spellStart"/>
      <w:r>
        <w:rPr>
          <w:sz w:val="22"/>
        </w:rPr>
        <w:t>kundershtim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ligjin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Deklaroj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dhenat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mesiperme</w:t>
      </w:r>
      <w:proofErr w:type="spellEnd"/>
      <w:r>
        <w:rPr>
          <w:sz w:val="22"/>
        </w:rPr>
        <w:t xml:space="preserve"> jane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verteta</w:t>
      </w:r>
      <w:proofErr w:type="spellEnd"/>
      <w:r>
        <w:rPr>
          <w:sz w:val="22"/>
        </w:rPr>
        <w:t xml:space="preserve">; </w:t>
      </w:r>
    </w:p>
    <w:p w14:paraId="79B0A759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proofErr w:type="spellStart"/>
      <w:r>
        <w:rPr>
          <w:sz w:val="22"/>
        </w:rPr>
        <w:t>Numri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kontaktit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celular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adresa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elektronike</w:t>
      </w:r>
      <w:proofErr w:type="spellEnd"/>
      <w:r>
        <w:rPr>
          <w:sz w:val="22"/>
        </w:rPr>
        <w:t xml:space="preserve"> jane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sakta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perdoren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njoftime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zyrtare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kete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kontrate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autentifikime</w:t>
      </w:r>
      <w:proofErr w:type="spellEnd"/>
      <w:r>
        <w:rPr>
          <w:sz w:val="22"/>
        </w:rPr>
        <w:t xml:space="preserve"> apo </w:t>
      </w:r>
      <w:proofErr w:type="spellStart"/>
      <w:r>
        <w:rPr>
          <w:sz w:val="22"/>
        </w:rPr>
        <w:t>sherbime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tjera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kuader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kesaj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kontrate</w:t>
      </w:r>
      <w:proofErr w:type="spellEnd"/>
      <w:r>
        <w:rPr>
          <w:sz w:val="22"/>
        </w:rPr>
        <w:t xml:space="preserve">; </w:t>
      </w:r>
    </w:p>
    <w:p w14:paraId="0911025D" w14:textId="77777777" w:rsidR="00082325" w:rsidRDefault="00000000">
      <w:pPr>
        <w:numPr>
          <w:ilvl w:val="0"/>
          <w:numId w:val="1"/>
        </w:numPr>
        <w:spacing w:after="9" w:line="267" w:lineRule="auto"/>
        <w:ind w:right="0" w:hanging="720"/>
      </w:pPr>
      <w:r>
        <w:rPr>
          <w:sz w:val="22"/>
        </w:rPr>
        <w:t xml:space="preserve">Mora </w:t>
      </w:r>
      <w:proofErr w:type="spellStart"/>
      <w:r>
        <w:rPr>
          <w:sz w:val="22"/>
        </w:rPr>
        <w:t>dijeni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plote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pranoj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gjitha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kushtet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mesiperme</w:t>
      </w:r>
      <w:proofErr w:type="spellEnd"/>
      <w:r>
        <w:rPr>
          <w:sz w:val="22"/>
        </w:rPr>
        <w:t xml:space="preserve">. </w:t>
      </w:r>
    </w:p>
    <w:p w14:paraId="6C94552B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119432FB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7D74916F" w14:textId="77777777" w:rsidR="00082325" w:rsidRDefault="00000000">
      <w:pPr>
        <w:spacing w:after="17" w:line="259" w:lineRule="auto"/>
        <w:ind w:left="355" w:right="0"/>
        <w:jc w:val="left"/>
      </w:pPr>
      <w:proofErr w:type="spellStart"/>
      <w:r>
        <w:rPr>
          <w:b/>
          <w:sz w:val="22"/>
        </w:rPr>
        <w:t>Kontrata</w:t>
      </w:r>
      <w:proofErr w:type="spellEnd"/>
      <w:r>
        <w:rPr>
          <w:b/>
          <w:sz w:val="22"/>
        </w:rPr>
        <w:t xml:space="preserve"> e </w:t>
      </w:r>
      <w:proofErr w:type="spellStart"/>
      <w:r>
        <w:rPr>
          <w:b/>
          <w:sz w:val="22"/>
        </w:rPr>
        <w:t>Pajtimit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perbehet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nga</w:t>
      </w:r>
      <w:proofErr w:type="spellEnd"/>
      <w:r>
        <w:rPr>
          <w:b/>
          <w:sz w:val="22"/>
        </w:rPr>
        <w:t xml:space="preserve">: </w:t>
      </w:r>
    </w:p>
    <w:p w14:paraId="7BFC4FBF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14:paraId="198C5F7B" w14:textId="77777777" w:rsidR="00082325" w:rsidRDefault="00000000">
      <w:pPr>
        <w:tabs>
          <w:tab w:val="center" w:pos="792"/>
          <w:tab w:val="center" w:pos="4316"/>
          <w:tab w:val="center" w:pos="7561"/>
          <w:tab w:val="center" w:pos="8282"/>
          <w:tab w:val="center" w:pos="9002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22"/>
        </w:rPr>
        <w:t>Lidhja</w:t>
      </w:r>
      <w:proofErr w:type="spellEnd"/>
      <w:r>
        <w:rPr>
          <w:b/>
          <w:sz w:val="22"/>
        </w:rPr>
        <w:t xml:space="preserve"> 1</w:t>
      </w:r>
      <w:r>
        <w:rPr>
          <w:sz w:val="22"/>
        </w:rPr>
        <w:t xml:space="preserve">:  </w:t>
      </w:r>
      <w:r>
        <w:rPr>
          <w:sz w:val="22"/>
        </w:rPr>
        <w:tab/>
      </w:r>
      <w:proofErr w:type="spellStart"/>
      <w:r>
        <w:rPr>
          <w:sz w:val="22"/>
        </w:rPr>
        <w:t>Termat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kushtet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pergjithshme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ofrimit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sherbimit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3937A65C" w14:textId="77777777" w:rsidR="00082325" w:rsidRDefault="00000000">
      <w:pPr>
        <w:tabs>
          <w:tab w:val="center" w:pos="360"/>
          <w:tab w:val="center" w:pos="4813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            </w:t>
      </w:r>
      <w:proofErr w:type="spellStart"/>
      <w:r>
        <w:rPr>
          <w:sz w:val="22"/>
        </w:rPr>
        <w:t>Aneksi</w:t>
      </w:r>
      <w:proofErr w:type="spellEnd"/>
      <w:r>
        <w:rPr>
          <w:sz w:val="22"/>
        </w:rPr>
        <w:t xml:space="preserve"> 1: Lista e </w:t>
      </w:r>
      <w:proofErr w:type="spellStart"/>
      <w:r>
        <w:rPr>
          <w:sz w:val="22"/>
        </w:rPr>
        <w:t>tarifave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standarte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Udhezuesi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Zgjidhjen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Ankesave</w:t>
      </w:r>
      <w:proofErr w:type="spellEnd"/>
      <w:r>
        <w:rPr>
          <w:sz w:val="22"/>
        </w:rPr>
        <w:t xml:space="preserve"> </w:t>
      </w:r>
    </w:p>
    <w:p w14:paraId="26F5E580" w14:textId="77777777" w:rsidR="00082325" w:rsidRDefault="00000000">
      <w:pPr>
        <w:tabs>
          <w:tab w:val="center" w:pos="792"/>
          <w:tab w:val="center" w:pos="2329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22"/>
        </w:rPr>
        <w:t>Lidhja</w:t>
      </w:r>
      <w:proofErr w:type="spellEnd"/>
      <w:r>
        <w:rPr>
          <w:b/>
          <w:sz w:val="22"/>
        </w:rPr>
        <w:t xml:space="preserve"> 2</w:t>
      </w:r>
      <w:r>
        <w:rPr>
          <w:sz w:val="22"/>
        </w:rPr>
        <w:t xml:space="preserve">:  </w:t>
      </w:r>
      <w:r>
        <w:rPr>
          <w:sz w:val="22"/>
        </w:rPr>
        <w:tab/>
      </w:r>
      <w:proofErr w:type="spellStart"/>
      <w:r>
        <w:rPr>
          <w:sz w:val="22"/>
        </w:rPr>
        <w:t>Plani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tarifor</w:t>
      </w:r>
      <w:proofErr w:type="spellEnd"/>
      <w:r>
        <w:rPr>
          <w:sz w:val="22"/>
        </w:rPr>
        <w:t xml:space="preserve"> </w:t>
      </w:r>
    </w:p>
    <w:p w14:paraId="42721D51" w14:textId="77777777" w:rsidR="00082325" w:rsidRDefault="00000000">
      <w:pPr>
        <w:tabs>
          <w:tab w:val="center" w:pos="360"/>
          <w:tab w:val="center" w:pos="1080"/>
          <w:tab w:val="center" w:pos="4158"/>
        </w:tabs>
        <w:spacing w:after="9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Aneksi</w:t>
      </w:r>
      <w:proofErr w:type="spellEnd"/>
      <w:r>
        <w:rPr>
          <w:sz w:val="22"/>
        </w:rPr>
        <w:t xml:space="preserve"> 1 </w:t>
      </w:r>
      <w:proofErr w:type="spellStart"/>
      <w:r>
        <w:rPr>
          <w:sz w:val="22"/>
        </w:rPr>
        <w:t>Perfitime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tjera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nese</w:t>
      </w:r>
      <w:proofErr w:type="spellEnd"/>
      <w:r>
        <w:rPr>
          <w:sz w:val="22"/>
        </w:rPr>
        <w:t xml:space="preserve"> jane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aplikueshme</w:t>
      </w:r>
      <w:proofErr w:type="spellEnd"/>
      <w:r>
        <w:rPr>
          <w:sz w:val="22"/>
        </w:rPr>
        <w:t xml:space="preserve">) </w:t>
      </w:r>
    </w:p>
    <w:p w14:paraId="2EDB80A6" w14:textId="77777777" w:rsidR="00082325" w:rsidRDefault="00000000">
      <w:pPr>
        <w:spacing w:after="9" w:line="267" w:lineRule="auto"/>
        <w:ind w:left="1712" w:right="2529" w:firstLine="89"/>
      </w:pPr>
      <w:proofErr w:type="spellStart"/>
      <w:r>
        <w:rPr>
          <w:sz w:val="22"/>
        </w:rPr>
        <w:t>Aneksi</w:t>
      </w:r>
      <w:proofErr w:type="spellEnd"/>
      <w:r>
        <w:rPr>
          <w:sz w:val="22"/>
        </w:rPr>
        <w:t xml:space="preserve"> 2: </w:t>
      </w:r>
      <w:proofErr w:type="spellStart"/>
      <w:r>
        <w:rPr>
          <w:sz w:val="22"/>
        </w:rPr>
        <w:t>Formulari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marrjes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dorezim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pajisjeve</w:t>
      </w:r>
      <w:proofErr w:type="spellEnd"/>
      <w:r>
        <w:rPr>
          <w:sz w:val="22"/>
        </w:rPr>
        <w:t xml:space="preserve">   </w:t>
      </w:r>
      <w:proofErr w:type="spellStart"/>
      <w:r>
        <w:rPr>
          <w:sz w:val="22"/>
        </w:rPr>
        <w:t>Formulari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rregjistrimit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AKEP </w:t>
      </w:r>
    </w:p>
    <w:p w14:paraId="35E31A13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646C2676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Lidhjet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kontrates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bashku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anekset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respektive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Formulari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AKEP jane </w:t>
      </w:r>
      <w:proofErr w:type="spellStart"/>
      <w:r>
        <w:rPr>
          <w:sz w:val="22"/>
        </w:rPr>
        <w:t>pjese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integrale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pandashme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saj</w:t>
      </w:r>
      <w:proofErr w:type="spellEnd"/>
      <w:r>
        <w:rPr>
          <w:sz w:val="22"/>
        </w:rPr>
        <w:t xml:space="preserve">. </w:t>
      </w:r>
    </w:p>
    <w:p w14:paraId="240C7BB9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0DF32F8B" w14:textId="2AF4E330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Termat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kushtet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pergjithshme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ofrimit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sherbimit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Informacioni</w:t>
      </w:r>
      <w:proofErr w:type="spellEnd"/>
      <w:r>
        <w:rPr>
          <w:sz w:val="22"/>
        </w:rPr>
        <w:t xml:space="preserve"> Para-</w:t>
      </w:r>
      <w:proofErr w:type="spellStart"/>
      <w:r>
        <w:rPr>
          <w:sz w:val="22"/>
        </w:rPr>
        <w:t>Kontraktor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tarifat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standarte</w:t>
      </w:r>
      <w:proofErr w:type="spellEnd"/>
      <w:r>
        <w:rPr>
          <w:sz w:val="22"/>
        </w:rPr>
        <w:t xml:space="preserve"> jane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publikuara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faqen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zyrtare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internetit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Operatorit</w:t>
      </w:r>
      <w:proofErr w:type="spellEnd"/>
      <w:r>
        <w:rPr>
          <w:sz w:val="22"/>
        </w:rPr>
        <w:t xml:space="preserve"> </w:t>
      </w:r>
      <w:r>
        <w:rPr>
          <w:color w:val="0000FF"/>
          <w:sz w:val="22"/>
          <w:u w:val="single" w:color="0000FF"/>
        </w:rPr>
        <w:t>www.</w:t>
      </w:r>
      <w:r w:rsidR="00D34EB3">
        <w:rPr>
          <w:color w:val="0000FF"/>
          <w:sz w:val="22"/>
          <w:u w:val="single" w:color="0000FF"/>
        </w:rPr>
        <w:t>extra-net.al</w:t>
      </w:r>
      <w:r w:rsidR="00D34EB3">
        <w:t xml:space="preserve"> </w:t>
      </w:r>
      <w:hyperlink r:id="rId5">
        <w:r>
          <w:rPr>
            <w:sz w:val="22"/>
          </w:rPr>
          <w:t>.</w:t>
        </w:r>
      </w:hyperlink>
      <w:r>
        <w:rPr>
          <w:sz w:val="22"/>
        </w:rPr>
        <w:t xml:space="preserve">  </w:t>
      </w:r>
    </w:p>
    <w:p w14:paraId="457397FA" w14:textId="77777777" w:rsidR="00082325" w:rsidRDefault="00000000">
      <w:pPr>
        <w:spacing w:after="14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7E9A194C" w14:textId="77777777" w:rsidR="00082325" w:rsidRDefault="00000000">
      <w:pPr>
        <w:spacing w:after="9" w:line="267" w:lineRule="auto"/>
        <w:ind w:left="355" w:right="0"/>
      </w:pPr>
      <w:proofErr w:type="spellStart"/>
      <w:r>
        <w:rPr>
          <w:sz w:val="22"/>
        </w:rPr>
        <w:t>Kontrata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Pajtimit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hartohet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nenshkruhet</w:t>
      </w:r>
      <w:proofErr w:type="spellEnd"/>
      <w:r>
        <w:rPr>
          <w:sz w:val="22"/>
        </w:rPr>
        <w:t xml:space="preserve"> ne 2 (</w:t>
      </w:r>
      <w:proofErr w:type="spellStart"/>
      <w:r>
        <w:rPr>
          <w:sz w:val="22"/>
        </w:rPr>
        <w:t>dy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origjinale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njevlershem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gjuhen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shqipe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nje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Operatorin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nje</w:t>
      </w:r>
      <w:proofErr w:type="spellEnd"/>
      <w:r>
        <w:rPr>
          <w:sz w:val="22"/>
        </w:rPr>
        <w:t xml:space="preserve"> per </w:t>
      </w:r>
      <w:proofErr w:type="spellStart"/>
      <w:r>
        <w:rPr>
          <w:sz w:val="22"/>
        </w:rPr>
        <w:t>Pajtimtarin</w:t>
      </w:r>
      <w:proofErr w:type="spellEnd"/>
      <w:r>
        <w:rPr>
          <w:sz w:val="22"/>
        </w:rPr>
        <w:t xml:space="preserve">. </w:t>
      </w:r>
    </w:p>
    <w:p w14:paraId="78C983C0" w14:textId="77777777" w:rsidR="00082325" w:rsidRDefault="00000000">
      <w:pPr>
        <w:spacing w:after="36" w:line="259" w:lineRule="auto"/>
        <w:ind w:left="360" w:right="0" w:firstLine="0"/>
        <w:jc w:val="left"/>
      </w:pPr>
      <w:r>
        <w:t xml:space="preserve"> </w:t>
      </w:r>
    </w:p>
    <w:p w14:paraId="65D0426D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14:paraId="01913C2C" w14:textId="77777777" w:rsidR="00082325" w:rsidRDefault="00000000">
      <w:pPr>
        <w:tabs>
          <w:tab w:val="center" w:pos="1085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7330"/>
          <w:tab w:val="center" w:pos="8282"/>
          <w:tab w:val="center" w:pos="9002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Per </w:t>
      </w:r>
      <w:proofErr w:type="spellStart"/>
      <w:r>
        <w:rPr>
          <w:b/>
          <w:sz w:val="22"/>
        </w:rPr>
        <w:t>Operatorin</w:t>
      </w:r>
      <w:proofErr w:type="spellEnd"/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Pajtimtari</w:t>
      </w:r>
      <w:proofErr w:type="spellEnd"/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BBE1F07" w14:textId="77777777" w:rsidR="00082325" w:rsidRDefault="00000000">
      <w:pPr>
        <w:spacing w:after="20" w:line="259" w:lineRule="auto"/>
        <w:ind w:left="36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</w:p>
    <w:p w14:paraId="07B92E7B" w14:textId="77777777" w:rsidR="00082325" w:rsidRDefault="00000000">
      <w:pPr>
        <w:tabs>
          <w:tab w:val="center" w:pos="111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789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_______________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 </w:t>
      </w:r>
    </w:p>
    <w:p w14:paraId="6638E8F1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04D5199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1403193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6BAA9D2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211B9D4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D12BA01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27696DA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A85DE9F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CBA40CC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054A415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A278887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9AD8726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1268A0F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E8B1F57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A3E27CB" w14:textId="77777777" w:rsidR="00082325" w:rsidRDefault="00000000">
      <w:pPr>
        <w:spacing w:after="17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D8972C2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D04586B" w14:textId="77777777" w:rsidR="00082325" w:rsidRDefault="00000000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AC0AF79" w14:textId="77777777" w:rsidR="00082325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lastRenderedPageBreak/>
        <w:t xml:space="preserve"> </w:t>
      </w:r>
    </w:p>
    <w:p w14:paraId="4D18B469" w14:textId="77777777" w:rsidR="00082325" w:rsidRDefault="00000000">
      <w:pPr>
        <w:spacing w:after="0" w:line="259" w:lineRule="auto"/>
        <w:ind w:left="364" w:right="0"/>
        <w:jc w:val="center"/>
      </w:pPr>
      <w:r>
        <w:rPr>
          <w:b/>
        </w:rPr>
        <w:t xml:space="preserve">LIDHJA 1 </w:t>
      </w:r>
    </w:p>
    <w:p w14:paraId="47CDF8EF" w14:textId="77777777" w:rsidR="00082325" w:rsidRDefault="00000000">
      <w:pPr>
        <w:spacing w:after="0" w:line="259" w:lineRule="auto"/>
        <w:ind w:left="408" w:right="0" w:firstLine="0"/>
        <w:jc w:val="center"/>
      </w:pPr>
      <w:r>
        <w:rPr>
          <w:b/>
        </w:rPr>
        <w:t xml:space="preserve"> </w:t>
      </w:r>
    </w:p>
    <w:p w14:paraId="43D3CC08" w14:textId="77777777" w:rsidR="00082325" w:rsidRDefault="00000000">
      <w:pPr>
        <w:spacing w:after="0" w:line="259" w:lineRule="auto"/>
        <w:ind w:left="1666" w:right="0"/>
        <w:jc w:val="left"/>
      </w:pPr>
      <w:r>
        <w:rPr>
          <w:b/>
        </w:rPr>
        <w:t xml:space="preserve">TERMAT DHE KUSHTET E PERGJITHSHME TE OFRIMIT TE SHERBIMIT </w:t>
      </w:r>
    </w:p>
    <w:p w14:paraId="2F471544" w14:textId="77777777" w:rsidR="00082325" w:rsidRDefault="00082325">
      <w:pPr>
        <w:sectPr w:rsidR="00082325">
          <w:pgSz w:w="11909" w:h="16834"/>
          <w:pgMar w:top="873" w:right="1148" w:bottom="1059" w:left="792" w:header="720" w:footer="720" w:gutter="0"/>
          <w:cols w:space="720"/>
        </w:sectPr>
      </w:pPr>
    </w:p>
    <w:p w14:paraId="55079AAF" w14:textId="77777777" w:rsidR="0008232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C60245" w14:textId="77777777" w:rsidR="00082325" w:rsidRDefault="00000000">
      <w:pPr>
        <w:pStyle w:val="Heading1"/>
        <w:ind w:left="283"/>
      </w:pPr>
      <w:r>
        <w:rPr>
          <w:u w:val="none"/>
        </w:rPr>
        <w:t xml:space="preserve">NENI 1 </w:t>
      </w:r>
      <w:r>
        <w:t>OBJEKTI KONTRATES</w:t>
      </w:r>
      <w:r>
        <w:rPr>
          <w:u w:val="none"/>
        </w:rPr>
        <w:t xml:space="preserve"> </w:t>
      </w:r>
    </w:p>
    <w:p w14:paraId="0A51CA9D" w14:textId="77777777" w:rsidR="00082325" w:rsidRDefault="00000000">
      <w:proofErr w:type="spellStart"/>
      <w:r>
        <w:t>Ofrimi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aksesit</w:t>
      </w:r>
      <w:proofErr w:type="spellEnd"/>
      <w:r>
        <w:t xml:space="preserve"> ne internet me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me </w:t>
      </w:r>
      <w:proofErr w:type="spellStart"/>
      <w:r>
        <w:t>specifikimet</w:t>
      </w:r>
      <w:proofErr w:type="spellEnd"/>
      <w:r>
        <w:t xml:space="preserve"> e </w:t>
      </w:r>
      <w:proofErr w:type="spellStart"/>
      <w:r>
        <w:t>dhena</w:t>
      </w:r>
      <w:proofErr w:type="spellEnd"/>
      <w:r>
        <w:t xml:space="preserve"> ne </w:t>
      </w:r>
      <w:proofErr w:type="spellStart"/>
      <w:r>
        <w:t>Lidhjen</w:t>
      </w:r>
      <w:proofErr w:type="spellEnd"/>
      <w:r>
        <w:t xml:space="preserve"> 1,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kerkeses</w:t>
      </w:r>
      <w:proofErr w:type="spellEnd"/>
      <w:r>
        <w:t xml:space="preserve"> se </w:t>
      </w:r>
      <w:proofErr w:type="spellStart"/>
      <w:r>
        <w:t>pajtimtarit</w:t>
      </w:r>
      <w:proofErr w:type="spellEnd"/>
      <w:r>
        <w:t xml:space="preserve">.  </w:t>
      </w:r>
    </w:p>
    <w:p w14:paraId="7ED6AFB0" w14:textId="77777777" w:rsidR="00082325" w:rsidRDefault="00000000">
      <w:pPr>
        <w:spacing w:after="0" w:line="259" w:lineRule="auto"/>
        <w:ind w:left="288" w:right="0" w:firstLine="0"/>
        <w:jc w:val="left"/>
      </w:pPr>
      <w:r>
        <w:t xml:space="preserve"> </w:t>
      </w:r>
    </w:p>
    <w:p w14:paraId="0D1EFE28" w14:textId="77777777" w:rsidR="00082325" w:rsidRDefault="00000000">
      <w:pPr>
        <w:pStyle w:val="Heading2"/>
        <w:ind w:left="283"/>
      </w:pPr>
      <w:r>
        <w:t xml:space="preserve">NENI 2 </w:t>
      </w:r>
      <w:r>
        <w:rPr>
          <w:u w:val="single" w:color="000000"/>
        </w:rPr>
        <w:t>TARIFAT</w:t>
      </w:r>
      <w:r>
        <w:t xml:space="preserve"> </w:t>
      </w:r>
    </w:p>
    <w:p w14:paraId="79090AE3" w14:textId="77777777" w:rsidR="00082325" w:rsidRDefault="00000000">
      <w:r>
        <w:t xml:space="preserve">2.1 </w:t>
      </w:r>
      <w:proofErr w:type="spellStart"/>
      <w:r>
        <w:t>Tarifat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, </w:t>
      </w:r>
      <w:proofErr w:type="spellStart"/>
      <w:r>
        <w:t>paraqiten</w:t>
      </w:r>
      <w:proofErr w:type="spellEnd"/>
      <w:r>
        <w:t xml:space="preserve"> ne </w:t>
      </w:r>
      <w:proofErr w:type="spellStart"/>
      <w:r>
        <w:t>Aneksin</w:t>
      </w:r>
      <w:proofErr w:type="spellEnd"/>
      <w:r>
        <w:t xml:space="preserve"> 1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jane </w:t>
      </w:r>
      <w:proofErr w:type="spellStart"/>
      <w:r>
        <w:t>pjese</w:t>
      </w:r>
      <w:proofErr w:type="spellEnd"/>
      <w:r>
        <w:t xml:space="preserve"> </w:t>
      </w:r>
      <w:proofErr w:type="spellStart"/>
      <w:r>
        <w:t>integrale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nenshkruar</w:t>
      </w:r>
      <w:proofErr w:type="spellEnd"/>
      <w:r>
        <w:t xml:space="preserve"> midis </w:t>
      </w:r>
      <w:proofErr w:type="spellStart"/>
      <w:r>
        <w:t>paleve</w:t>
      </w:r>
      <w:proofErr w:type="spellEnd"/>
      <w:r>
        <w:t xml:space="preserve">.  </w:t>
      </w:r>
    </w:p>
    <w:p w14:paraId="6AF395CE" w14:textId="77777777" w:rsidR="00082325" w:rsidRDefault="00000000">
      <w:pPr>
        <w:ind w:right="0"/>
      </w:pPr>
      <w:r>
        <w:t xml:space="preserve">2.2 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tarifor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ne </w:t>
      </w:r>
      <w:proofErr w:type="spellStart"/>
      <w:r>
        <w:t>Lidhjen</w:t>
      </w:r>
      <w:proofErr w:type="spellEnd"/>
      <w:r>
        <w:t xml:space="preserve"> 2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.  </w:t>
      </w:r>
    </w:p>
    <w:p w14:paraId="1DC6FD0B" w14:textId="77777777" w:rsidR="00082325" w:rsidRDefault="00000000">
      <w:pPr>
        <w:ind w:right="98"/>
      </w:pPr>
      <w:r>
        <w:t xml:space="preserve">2.3 </w:t>
      </w:r>
      <w:proofErr w:type="spellStart"/>
      <w:r>
        <w:t>Tarifat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jane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ndryshimi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kerkesave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9918, date 19.05.2008, “Per </w:t>
      </w:r>
      <w:proofErr w:type="spellStart"/>
      <w:r>
        <w:t>Komunikimet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ne </w:t>
      </w:r>
      <w:proofErr w:type="spellStart"/>
      <w:r>
        <w:t>Republiken</w:t>
      </w:r>
      <w:proofErr w:type="spellEnd"/>
      <w:r>
        <w:t xml:space="preserve"> e </w:t>
      </w:r>
      <w:proofErr w:type="spellStart"/>
      <w:r>
        <w:t>Shqiperise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. </w:t>
      </w:r>
    </w:p>
    <w:p w14:paraId="75E6568D" w14:textId="77777777" w:rsidR="00082325" w:rsidRDefault="00000000">
      <w:pPr>
        <w:spacing w:after="0" w:line="259" w:lineRule="auto"/>
        <w:ind w:left="288" w:right="0" w:firstLine="0"/>
        <w:jc w:val="left"/>
      </w:pPr>
      <w:r>
        <w:t xml:space="preserve"> </w:t>
      </w:r>
    </w:p>
    <w:p w14:paraId="20934AF9" w14:textId="77777777" w:rsidR="00082325" w:rsidRDefault="00000000">
      <w:pPr>
        <w:pStyle w:val="Heading2"/>
        <w:ind w:left="283"/>
      </w:pPr>
      <w:r>
        <w:t xml:space="preserve">NENI 3 KOHEZGJATJA  </w:t>
      </w:r>
    </w:p>
    <w:p w14:paraId="4DAFEDBA" w14:textId="77777777" w:rsidR="00082325" w:rsidRDefault="00000000">
      <w:pPr>
        <w:ind w:right="98"/>
      </w:pPr>
      <w:r>
        <w:t xml:space="preserve">3.1 </w:t>
      </w:r>
      <w:proofErr w:type="spellStart"/>
      <w:r>
        <w:t>Kjo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lidhet</w:t>
      </w:r>
      <w:proofErr w:type="spellEnd"/>
      <w:r>
        <w:t xml:space="preserve"> per </w:t>
      </w:r>
      <w:proofErr w:type="spellStart"/>
      <w:r>
        <w:t>nje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minimal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___ </w:t>
      </w:r>
      <w:proofErr w:type="spellStart"/>
      <w:r>
        <w:t>muajsh</w:t>
      </w:r>
      <w:proofErr w:type="spellEnd"/>
      <w:r>
        <w:t>/</w:t>
      </w:r>
      <w:proofErr w:type="spellStart"/>
      <w:r>
        <w:t>ose</w:t>
      </w:r>
      <w:proofErr w:type="spellEnd"/>
      <w:r>
        <w:t xml:space="preserve"> 12 </w:t>
      </w:r>
      <w:proofErr w:type="spellStart"/>
      <w:r>
        <w:t>muaj</w:t>
      </w:r>
      <w:proofErr w:type="spellEnd"/>
      <w:r>
        <w:t>/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shume</w:t>
      </w:r>
      <w:proofErr w:type="spellEnd"/>
      <w:r>
        <w:t xml:space="preserve">.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afati</w:t>
      </w:r>
      <w:proofErr w:type="spellEnd"/>
      <w:r>
        <w:t xml:space="preserve"> minimal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produktit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kontraktuar</w:t>
      </w:r>
      <w:proofErr w:type="spellEnd"/>
      <w:r>
        <w:t xml:space="preserve">,  </w:t>
      </w:r>
      <w:proofErr w:type="spellStart"/>
      <w:r>
        <w:t>parashikohet</w:t>
      </w:r>
      <w:proofErr w:type="spellEnd"/>
      <w:proofErr w:type="gramEnd"/>
      <w:r>
        <w:t xml:space="preserve"> ne </w:t>
      </w:r>
      <w:proofErr w:type="spellStart"/>
      <w:r>
        <w:t>Lidhjen</w:t>
      </w:r>
      <w:proofErr w:type="spellEnd"/>
      <w:r>
        <w:t xml:space="preserve"> Nr.2, 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Tarifor</w:t>
      </w:r>
      <w:proofErr w:type="spellEnd"/>
      <w:r>
        <w:t xml:space="preserve">“.  3.2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perfundimi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minimal, </w:t>
      </w:r>
      <w:proofErr w:type="spellStart"/>
      <w:r>
        <w:t>ky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penalitet</w:t>
      </w:r>
      <w:proofErr w:type="spellEnd"/>
      <w:r>
        <w:t xml:space="preserve"> per </w:t>
      </w:r>
      <w:proofErr w:type="spellStart"/>
      <w:r>
        <w:t>perfundim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para </w:t>
      </w:r>
      <w:proofErr w:type="spellStart"/>
      <w:r>
        <w:t>afatit</w:t>
      </w:r>
      <w:proofErr w:type="spellEnd"/>
      <w:r>
        <w:t xml:space="preserve">. </w:t>
      </w:r>
      <w:proofErr w:type="spellStart"/>
      <w:r>
        <w:t>Penaliteti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jete </w:t>
      </w:r>
      <w:proofErr w:type="spellStart"/>
      <w:r>
        <w:t>proporcional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perfshin</w:t>
      </w:r>
      <w:proofErr w:type="spellEnd"/>
      <w:r>
        <w:t xml:space="preserve"> </w:t>
      </w:r>
      <w:proofErr w:type="spellStart"/>
      <w:r>
        <w:t>pagimin</w:t>
      </w:r>
      <w:proofErr w:type="spellEnd"/>
      <w:r>
        <w:t xml:space="preserve"> e </w:t>
      </w:r>
      <w:proofErr w:type="spellStart"/>
      <w:r>
        <w:t>vleres</w:t>
      </w:r>
      <w:proofErr w:type="spellEnd"/>
      <w:r>
        <w:t xml:space="preserve"> se </w:t>
      </w:r>
      <w:proofErr w:type="spellStart"/>
      <w:r>
        <w:t>plote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per </w:t>
      </w:r>
      <w:proofErr w:type="spellStart"/>
      <w:r>
        <w:t>pjesen</w:t>
      </w:r>
      <w:proofErr w:type="spellEnd"/>
      <w:r>
        <w:t xml:space="preserve"> e </w:t>
      </w:r>
      <w:proofErr w:type="spellStart"/>
      <w:r>
        <w:t>mbetur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713FC60B" w14:textId="77777777" w:rsidR="00082325" w:rsidRDefault="00000000">
      <w:r>
        <w:t xml:space="preserve">3.3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postar</w:t>
      </w:r>
      <w:proofErr w:type="spellEnd"/>
      <w:r>
        <w:t xml:space="preserve">/ e-mail/ SMS/ apo </w:t>
      </w:r>
      <w:proofErr w:type="spellStart"/>
      <w:r>
        <w:t>formave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qendrueshme</w:t>
      </w:r>
      <w:proofErr w:type="spellEnd"/>
      <w:r>
        <w:t xml:space="preserve">, 30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minimal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369D8D28" w14:textId="77777777" w:rsidR="00082325" w:rsidRDefault="00000000">
      <w:r>
        <w:t xml:space="preserve">3.4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Pajtimtari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shprehet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per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30 </w:t>
      </w:r>
      <w:proofErr w:type="spellStart"/>
      <w:r>
        <w:t>ditor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per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afatit</w:t>
      </w:r>
      <w:proofErr w:type="spellEnd"/>
      <w:r>
        <w:t xml:space="preserve"> minimal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, </w:t>
      </w:r>
      <w:proofErr w:type="spellStart"/>
      <w:r>
        <w:t>palet</w:t>
      </w:r>
      <w:proofErr w:type="spellEnd"/>
      <w:r>
        <w:t xml:space="preserve"> bien </w:t>
      </w:r>
      <w:proofErr w:type="spellStart"/>
      <w:r>
        <w:t>dakord</w:t>
      </w:r>
      <w:proofErr w:type="spellEnd"/>
      <w:r>
        <w:t xml:space="preserve"> se </w:t>
      </w:r>
      <w:proofErr w:type="spellStart"/>
      <w:r>
        <w:t>kontrata</w:t>
      </w:r>
      <w:proofErr w:type="spellEnd"/>
      <w:r>
        <w:t xml:space="preserve">, </w:t>
      </w:r>
      <w:proofErr w:type="spellStart"/>
      <w:r>
        <w:t>kalon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me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pacaktuar</w:t>
      </w:r>
      <w:proofErr w:type="spellEnd"/>
      <w:r>
        <w:t xml:space="preserve">.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pacaktuar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tarifohet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tarifor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perzgjedhur</w:t>
      </w:r>
      <w:proofErr w:type="spellEnd"/>
      <w:r>
        <w:t xml:space="preserve"> ne </w:t>
      </w:r>
      <w:proofErr w:type="spellStart"/>
      <w:r>
        <w:t>Lidhjen</w:t>
      </w:r>
      <w:proofErr w:type="spellEnd"/>
      <w:r>
        <w:t xml:space="preserve"> 2. </w:t>
      </w:r>
    </w:p>
    <w:p w14:paraId="553D066E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212C8E11" w14:textId="77777777" w:rsidR="00082325" w:rsidRDefault="00000000">
      <w:pPr>
        <w:pStyle w:val="Heading1"/>
        <w:ind w:left="283"/>
      </w:pPr>
      <w:r>
        <w:rPr>
          <w:u w:val="none"/>
        </w:rPr>
        <w:t xml:space="preserve">NENI 4 </w:t>
      </w:r>
      <w:r>
        <w:t>DETYRIMET</w:t>
      </w:r>
      <w:r>
        <w:rPr>
          <w:u w:val="none"/>
        </w:rPr>
        <w:t xml:space="preserve"> </w:t>
      </w:r>
    </w:p>
    <w:p w14:paraId="4552EF6D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19B80CDB" w14:textId="77777777" w:rsidR="00082325" w:rsidRDefault="00000000">
      <w:pPr>
        <w:spacing w:after="4" w:line="249" w:lineRule="auto"/>
        <w:ind w:left="283" w:right="0"/>
        <w:jc w:val="left"/>
      </w:pPr>
      <w:r>
        <w:rPr>
          <w:b/>
          <w:u w:val="single" w:color="000000"/>
        </w:rPr>
        <w:t>4.1 OPERATORI DETYROHET:</w:t>
      </w:r>
      <w:r>
        <w:rPr>
          <w:b/>
        </w:rPr>
        <w:t xml:space="preserve"> </w:t>
      </w:r>
    </w:p>
    <w:p w14:paraId="44D1E262" w14:textId="77777777" w:rsidR="00082325" w:rsidRDefault="00000000">
      <w:r>
        <w:t xml:space="preserve">4.1.1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mundesoje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sherbim</w:t>
      </w:r>
      <w:proofErr w:type="spellEnd"/>
      <w:r>
        <w:t xml:space="preserve"> </w:t>
      </w:r>
      <w:proofErr w:type="spellStart"/>
      <w:r>
        <w:t>konform</w:t>
      </w:r>
      <w:proofErr w:type="spellEnd"/>
      <w:r>
        <w:t xml:space="preserve"> </w:t>
      </w:r>
      <w:proofErr w:type="spellStart"/>
      <w:r>
        <w:t>standarteve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. </w:t>
      </w:r>
      <w:proofErr w:type="spellStart"/>
      <w:r>
        <w:t>Pavaresisht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, </w:t>
      </w:r>
      <w:proofErr w:type="spellStart"/>
      <w:r>
        <w:t>cilesia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ndikohet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cilet</w:t>
      </w:r>
      <w:proofErr w:type="spellEnd"/>
      <w:r>
        <w:t xml:space="preserve"> jane </w:t>
      </w:r>
      <w:proofErr w:type="spellStart"/>
      <w:r>
        <w:t>jashte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duke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u </w:t>
      </w:r>
      <w:proofErr w:type="spellStart"/>
      <w:r>
        <w:t>kufizuar</w:t>
      </w:r>
      <w:proofErr w:type="spellEnd"/>
      <w:r>
        <w:t xml:space="preserve"> me </w:t>
      </w:r>
      <w:proofErr w:type="spellStart"/>
      <w:r>
        <w:t>zonen</w:t>
      </w:r>
      <w:proofErr w:type="spellEnd"/>
      <w:r>
        <w:t xml:space="preserve"> e </w:t>
      </w:r>
      <w:proofErr w:type="spellStart"/>
      <w:r>
        <w:t>mbulimit</w:t>
      </w:r>
      <w:proofErr w:type="spellEnd"/>
      <w:r>
        <w:t xml:space="preserve">, </w:t>
      </w:r>
      <w:proofErr w:type="spellStart"/>
      <w:r>
        <w:t>distancen</w:t>
      </w:r>
      <w:proofErr w:type="spellEnd"/>
      <w:r>
        <w:t xml:space="preserve">, </w:t>
      </w:r>
      <w:proofErr w:type="spellStart"/>
      <w:r>
        <w:t>teknologjine</w:t>
      </w:r>
      <w:proofErr w:type="spellEnd"/>
      <w:r>
        <w:t xml:space="preserve"> e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,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atmosferike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.,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ndikojne</w:t>
      </w:r>
      <w:proofErr w:type="spellEnd"/>
      <w:r>
        <w:t xml:space="preserve"> ne </w:t>
      </w:r>
      <w:proofErr w:type="spellStart"/>
      <w:r>
        <w:t>parametrat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.  </w:t>
      </w:r>
    </w:p>
    <w:p w14:paraId="42E6A59D" w14:textId="77777777" w:rsidR="00082325" w:rsidRDefault="00000000">
      <w:pPr>
        <w:ind w:right="99"/>
      </w:pPr>
      <w:r>
        <w:t xml:space="preserve">4.1.2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aktivizoje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3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nenshkrimi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.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perjashtohen</w:t>
      </w:r>
      <w:proofErr w:type="spellEnd"/>
      <w:r>
        <w:t xml:space="preserve"> </w:t>
      </w:r>
      <w:proofErr w:type="spellStart"/>
      <w:r>
        <w:t>vonesat</w:t>
      </w:r>
      <w:proofErr w:type="spellEnd"/>
      <w:r>
        <w:t xml:space="preserve"> e </w:t>
      </w:r>
      <w:proofErr w:type="spellStart"/>
      <w:r>
        <w:t>krijuara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 </w:t>
      </w:r>
    </w:p>
    <w:p w14:paraId="256C53F9" w14:textId="77777777" w:rsidR="00082325" w:rsidRDefault="00000000">
      <w:pPr>
        <w:ind w:left="-5" w:right="0"/>
      </w:pPr>
      <w:r>
        <w:t xml:space="preserve">4.1.3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ofroje</w:t>
      </w:r>
      <w:proofErr w:type="spellEnd"/>
      <w:r>
        <w:t xml:space="preserve"> </w:t>
      </w:r>
      <w:proofErr w:type="spellStart"/>
      <w:r>
        <w:t>sherbime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parimin</w:t>
      </w:r>
      <w:proofErr w:type="spellEnd"/>
      <w:r>
        <w:t xml:space="preserve"> e transparences, </w:t>
      </w:r>
      <w:proofErr w:type="spellStart"/>
      <w:r>
        <w:t>proporcionalitetit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barazise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çmimeve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llojit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teknologjise</w:t>
      </w:r>
      <w:proofErr w:type="spellEnd"/>
      <w:r>
        <w:t xml:space="preserve"> se </w:t>
      </w:r>
      <w:proofErr w:type="spellStart"/>
      <w:r>
        <w:t>perdorur</w:t>
      </w:r>
      <w:proofErr w:type="spellEnd"/>
      <w:r>
        <w:t xml:space="preserve">, </w:t>
      </w:r>
      <w:proofErr w:type="spellStart"/>
      <w:r>
        <w:t>kategorise</w:t>
      </w:r>
      <w:proofErr w:type="spellEnd"/>
      <w:r>
        <w:t xml:space="preserve"> se </w:t>
      </w:r>
      <w:proofErr w:type="spellStart"/>
      <w:r>
        <w:t>pajtimtareve</w:t>
      </w:r>
      <w:proofErr w:type="spellEnd"/>
      <w:r>
        <w:t xml:space="preserve">, </w:t>
      </w:r>
      <w:proofErr w:type="spellStart"/>
      <w:r>
        <w:t>volumit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trafikut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se </w:t>
      </w:r>
      <w:proofErr w:type="spellStart"/>
      <w:r>
        <w:t>pageses</w:t>
      </w:r>
      <w:proofErr w:type="spellEnd"/>
      <w:r>
        <w:t xml:space="preserve">. </w:t>
      </w:r>
    </w:p>
    <w:p w14:paraId="47DE4C6D" w14:textId="77777777" w:rsidR="00082325" w:rsidRDefault="00000000">
      <w:pPr>
        <w:ind w:left="-5" w:right="0"/>
      </w:pPr>
      <w:r>
        <w:t xml:space="preserve">4.1.4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evidentoje</w:t>
      </w:r>
      <w:proofErr w:type="spellEnd"/>
      <w:r>
        <w:t xml:space="preserve"> </w:t>
      </w:r>
      <w:proofErr w:type="spellStart"/>
      <w:r>
        <w:t>ankesat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shqetesimet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ta </w:t>
      </w:r>
      <w:proofErr w:type="spellStart"/>
      <w:r>
        <w:t>informoje</w:t>
      </w:r>
      <w:proofErr w:type="spellEnd"/>
      <w:r>
        <w:t xml:space="preserve"> ate per </w:t>
      </w:r>
      <w:proofErr w:type="spellStart"/>
      <w:r>
        <w:t>zgjidhjen</w:t>
      </w:r>
      <w:proofErr w:type="spellEnd"/>
      <w:r>
        <w:t xml:space="preserve"> e </w:t>
      </w:r>
    </w:p>
    <w:p w14:paraId="3626CAB0" w14:textId="77777777" w:rsidR="00082325" w:rsidRDefault="00000000">
      <w:pPr>
        <w:ind w:left="-5" w:right="0"/>
      </w:pPr>
      <w:proofErr w:type="spellStart"/>
      <w:r>
        <w:t>mundshme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Aneksit</w:t>
      </w:r>
      <w:proofErr w:type="spellEnd"/>
      <w:r>
        <w:t xml:space="preserve"> 1. </w:t>
      </w:r>
    </w:p>
    <w:p w14:paraId="093A9AA8" w14:textId="77777777" w:rsidR="00082325" w:rsidRDefault="00000000">
      <w:pPr>
        <w:ind w:left="-5" w:right="0"/>
      </w:pPr>
      <w:r>
        <w:t xml:space="preserve">4.1.5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riparoje</w:t>
      </w:r>
      <w:proofErr w:type="spellEnd"/>
      <w:r>
        <w:t xml:space="preserve"> </w:t>
      </w:r>
      <w:proofErr w:type="spellStart"/>
      <w:r>
        <w:t>defektet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rivendose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perkatesisht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.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keto </w:t>
      </w:r>
      <w:proofErr w:type="spellStart"/>
      <w:r>
        <w:t>afate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llogariten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ne </w:t>
      </w:r>
      <w:proofErr w:type="spellStart"/>
      <w:r>
        <w:t>numrat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4.1.6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riaktivizoje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24 (</w:t>
      </w:r>
      <w:proofErr w:type="spellStart"/>
      <w:r>
        <w:t>njezetekater</w:t>
      </w:r>
      <w:proofErr w:type="spellEnd"/>
      <w:r>
        <w:t xml:space="preserve">) </w:t>
      </w:r>
      <w:proofErr w:type="spellStart"/>
      <w:r>
        <w:t>oreve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shlyer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me </w:t>
      </w:r>
      <w:proofErr w:type="spellStart"/>
      <w:r>
        <w:t>kusht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pagesa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284BD4E8" w14:textId="77777777" w:rsidR="00082325" w:rsidRDefault="00000000">
      <w:pPr>
        <w:ind w:left="-5" w:right="0"/>
      </w:pPr>
      <w:proofErr w:type="gramStart"/>
      <w:r>
        <w:t xml:space="preserve">4.1.7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medias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afishimeve</w:t>
      </w:r>
      <w:proofErr w:type="spellEnd"/>
      <w:r>
        <w:t xml:space="preserve">, </w:t>
      </w:r>
      <w:proofErr w:type="spellStart"/>
      <w:r>
        <w:t>prane</w:t>
      </w:r>
      <w:proofErr w:type="spellEnd"/>
      <w:r>
        <w:t xml:space="preserve"> </w:t>
      </w:r>
      <w:proofErr w:type="spellStart"/>
      <w:r>
        <w:t>njesise</w:t>
      </w:r>
      <w:proofErr w:type="spellEnd"/>
      <w:r>
        <w:t xml:space="preserve"> </w:t>
      </w:r>
      <w:proofErr w:type="spellStart"/>
      <w:r>
        <w:t>ankimore</w:t>
      </w:r>
      <w:proofErr w:type="spellEnd"/>
      <w:r>
        <w:t xml:space="preserve"> e </w:t>
      </w:r>
      <w:proofErr w:type="spellStart"/>
      <w:r>
        <w:t>zyrave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, jo me </w:t>
      </w:r>
      <w:proofErr w:type="spellStart"/>
      <w:r>
        <w:t>vone</w:t>
      </w:r>
      <w:proofErr w:type="spellEnd"/>
      <w:r>
        <w:t xml:space="preserve"> se 7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, jo me </w:t>
      </w:r>
      <w:proofErr w:type="spellStart"/>
      <w:r>
        <w:t>pak</w:t>
      </w:r>
      <w:proofErr w:type="spellEnd"/>
      <w:r>
        <w:t xml:space="preserve"> se 3 (</w:t>
      </w:r>
      <w:proofErr w:type="spellStart"/>
      <w:r>
        <w:t>tre</w:t>
      </w:r>
      <w:proofErr w:type="spellEnd"/>
      <w:r>
        <w:t xml:space="preserve">)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rrjesht</w:t>
      </w:r>
      <w:proofErr w:type="spellEnd"/>
      <w:r>
        <w:t xml:space="preserve">,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003392C4" w14:textId="77777777" w:rsidR="00082325" w:rsidRDefault="00000000">
      <w:pPr>
        <w:ind w:left="-5" w:right="0"/>
      </w:pPr>
      <w:proofErr w:type="gramStart"/>
      <w:r>
        <w:t>4.1.8  Pas</w:t>
      </w:r>
      <w:proofErr w:type="gramEnd"/>
      <w:r>
        <w:t xml:space="preserve"> </w:t>
      </w:r>
      <w:proofErr w:type="spellStart"/>
      <w:r>
        <w:t>kerkeses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apo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aplikimeve</w:t>
      </w:r>
      <w:proofErr w:type="spellEnd"/>
      <w:r>
        <w:t xml:space="preserve"> online, </w:t>
      </w:r>
      <w:proofErr w:type="spellStart"/>
      <w:r>
        <w:t>nese</w:t>
      </w:r>
      <w:proofErr w:type="spellEnd"/>
      <w:r>
        <w:t xml:space="preserve"> keto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kryeje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paketes</w:t>
      </w:r>
      <w:proofErr w:type="spellEnd"/>
      <w:r>
        <w:t xml:space="preserve"> se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shpejtesise</w:t>
      </w:r>
      <w:proofErr w:type="spellEnd"/>
      <w:r>
        <w:t xml:space="preserve"> se </w:t>
      </w:r>
      <w:proofErr w:type="spellStart"/>
      <w:r>
        <w:t>transmetimit</w:t>
      </w:r>
      <w:proofErr w:type="spellEnd"/>
      <w:r>
        <w:t xml:space="preserve"> per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aksesit</w:t>
      </w:r>
      <w:proofErr w:type="spellEnd"/>
      <w:r>
        <w:t xml:space="preserve"> ne internet. </w:t>
      </w:r>
    </w:p>
    <w:p w14:paraId="55920B72" w14:textId="77777777" w:rsidR="00082325" w:rsidRDefault="00000000">
      <w:pPr>
        <w:ind w:left="-5" w:right="0"/>
      </w:pPr>
      <w:proofErr w:type="gramStart"/>
      <w:r>
        <w:t xml:space="preserve">4.1.9  </w:t>
      </w:r>
      <w:proofErr w:type="spellStart"/>
      <w:r>
        <w:t>Operatori</w:t>
      </w:r>
      <w:proofErr w:type="spellEnd"/>
      <w:proofErr w:type="gram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pergjegjesi</w:t>
      </w:r>
      <w:proofErr w:type="spellEnd"/>
      <w:r>
        <w:t xml:space="preserve"> per </w:t>
      </w:r>
      <w:proofErr w:type="spellStart"/>
      <w:r>
        <w:t>problemet</w:t>
      </w:r>
      <w:proofErr w:type="spellEnd"/>
      <w:r>
        <w:t xml:space="preserve">/ </w:t>
      </w:r>
      <w:proofErr w:type="spellStart"/>
      <w:r>
        <w:t>defektet</w:t>
      </w:r>
      <w:proofErr w:type="spellEnd"/>
      <w:r>
        <w:t xml:space="preserve"> apo </w:t>
      </w:r>
      <w:proofErr w:type="spellStart"/>
      <w:r>
        <w:t>demet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vijne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pasoje</w:t>
      </w:r>
      <w:proofErr w:type="spellEnd"/>
      <w:r>
        <w:t xml:space="preserve"> e </w:t>
      </w:r>
      <w:proofErr w:type="spellStart"/>
      <w:r>
        <w:t>perdorimit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p.sh. </w:t>
      </w:r>
      <w:proofErr w:type="spellStart"/>
      <w:r>
        <w:t>hapjes</w:t>
      </w:r>
      <w:proofErr w:type="spellEnd"/>
      <w:r>
        <w:t xml:space="preserve"> se </w:t>
      </w:r>
      <w:proofErr w:type="spellStart"/>
      <w:r>
        <w:t>faqeve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, </w:t>
      </w:r>
      <w:proofErr w:type="spellStart"/>
      <w:r>
        <w:t>shkarkimit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Interneti</w:t>
      </w:r>
      <w:proofErr w:type="spellEnd"/>
      <w:r>
        <w:t xml:space="preserve">, </w:t>
      </w:r>
      <w:proofErr w:type="spellStart"/>
      <w:r>
        <w:t>demtimi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viruset</w:t>
      </w:r>
      <w:proofErr w:type="spellEnd"/>
      <w:r>
        <w:t xml:space="preserve">, </w:t>
      </w:r>
      <w:proofErr w:type="spellStart"/>
      <w:r>
        <w:t>aplikimi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online </w:t>
      </w:r>
      <w:proofErr w:type="spellStart"/>
      <w:r>
        <w:t>etj</w:t>
      </w:r>
      <w:proofErr w:type="spellEnd"/>
      <w:r>
        <w:t xml:space="preserve">. 4.1.10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per </w:t>
      </w:r>
      <w:proofErr w:type="spellStart"/>
      <w:r>
        <w:t>modifikime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jo me </w:t>
      </w:r>
      <w:proofErr w:type="spellStart"/>
      <w:r>
        <w:t>vone</w:t>
      </w:r>
      <w:proofErr w:type="spellEnd"/>
      <w:r>
        <w:t xml:space="preserve"> se 30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dates se </w:t>
      </w:r>
      <w:proofErr w:type="spellStart"/>
      <w:r>
        <w:t>hyrjes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ketyre</w:t>
      </w:r>
      <w:proofErr w:type="spellEnd"/>
      <w:r>
        <w:t xml:space="preserve"> </w:t>
      </w:r>
      <w:proofErr w:type="spellStart"/>
      <w:r>
        <w:t>modifikimeve</w:t>
      </w:r>
      <w:proofErr w:type="spellEnd"/>
      <w:r>
        <w:t xml:space="preserve">.  </w:t>
      </w:r>
    </w:p>
    <w:p w14:paraId="5ECDEEA1" w14:textId="77777777" w:rsidR="00082325" w:rsidRDefault="00000000">
      <w:pPr>
        <w:ind w:left="-5" w:right="0"/>
      </w:pPr>
      <w:r>
        <w:t xml:space="preserve">4.1.11 </w:t>
      </w:r>
      <w:proofErr w:type="spellStart"/>
      <w:r>
        <w:t>T’i</w:t>
      </w:r>
      <w:proofErr w:type="spellEnd"/>
      <w:r>
        <w:t xml:space="preserve"> jape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shpjegim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hollesishem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para </w:t>
      </w:r>
      <w:proofErr w:type="spellStart"/>
      <w:r>
        <w:t>nenshkrimit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,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Informacionit</w:t>
      </w:r>
      <w:proofErr w:type="spellEnd"/>
      <w:r>
        <w:t xml:space="preserve"> Para-</w:t>
      </w:r>
      <w:proofErr w:type="spellStart"/>
      <w:r>
        <w:t>Kontraktor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publikuara</w:t>
      </w:r>
      <w:proofErr w:type="spellEnd"/>
      <w:r>
        <w:t xml:space="preserve"> ne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</w:p>
    <w:p w14:paraId="1D487307" w14:textId="77777777" w:rsidR="00082325" w:rsidRDefault="00000000">
      <w:pPr>
        <w:ind w:left="-5" w:right="0"/>
      </w:pPr>
      <w:r>
        <w:t xml:space="preserve">4.1.12 Ky </w:t>
      </w:r>
      <w:proofErr w:type="spellStart"/>
      <w:r>
        <w:t>Informacion</w:t>
      </w:r>
      <w:proofErr w:type="spellEnd"/>
      <w:r>
        <w:t xml:space="preserve"> Para-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perfshin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kufizohet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per planet </w:t>
      </w:r>
      <w:proofErr w:type="spellStart"/>
      <w:r>
        <w:t>tarifore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zgjedhe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,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dhene</w:t>
      </w:r>
      <w:proofErr w:type="spellEnd"/>
      <w:r>
        <w:t xml:space="preserve"> </w:t>
      </w:r>
      <w:proofErr w:type="spellStart"/>
      <w:r>
        <w:t>mundesine</w:t>
      </w:r>
      <w:proofErr w:type="spellEnd"/>
      <w:r>
        <w:t xml:space="preserve"> e </w:t>
      </w:r>
      <w:proofErr w:type="spellStart"/>
      <w:r>
        <w:t>krahasimit</w:t>
      </w:r>
      <w:proofErr w:type="spellEnd"/>
      <w:r>
        <w:t xml:space="preserve"> midis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: </w:t>
      </w:r>
    </w:p>
    <w:p w14:paraId="7F719387" w14:textId="77777777" w:rsidR="00082325" w:rsidRDefault="00000000">
      <w:pPr>
        <w:numPr>
          <w:ilvl w:val="0"/>
          <w:numId w:val="2"/>
        </w:numPr>
        <w:ind w:right="0"/>
      </w:pPr>
      <w:proofErr w:type="spellStart"/>
      <w:r>
        <w:t>Informacion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qarte</w:t>
      </w:r>
      <w:proofErr w:type="spellEnd"/>
      <w:r>
        <w:t xml:space="preserve">, per </w:t>
      </w:r>
      <w:proofErr w:type="spellStart"/>
      <w:r>
        <w:t>paketat</w:t>
      </w:r>
      <w:proofErr w:type="spellEnd"/>
      <w:r>
        <w:t xml:space="preserve"> </w:t>
      </w:r>
      <w:proofErr w:type="spellStart"/>
      <w:r>
        <w:t>tarifore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ofertat</w:t>
      </w:r>
      <w:proofErr w:type="spellEnd"/>
      <w:r>
        <w:t xml:space="preserve"> </w:t>
      </w:r>
      <w:proofErr w:type="spellStart"/>
      <w:r>
        <w:t>promocionale</w:t>
      </w:r>
      <w:proofErr w:type="spellEnd"/>
      <w:r>
        <w:t xml:space="preserve"> apo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zbritjet</w:t>
      </w:r>
      <w:proofErr w:type="spellEnd"/>
      <w:r>
        <w:t xml:space="preserve"> e </w:t>
      </w:r>
      <w:proofErr w:type="spellStart"/>
      <w:r>
        <w:t>tarifave</w:t>
      </w:r>
      <w:proofErr w:type="spellEnd"/>
      <w:r>
        <w:t xml:space="preserve">,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pakufizuar</w:t>
      </w:r>
      <w:proofErr w:type="spellEnd"/>
      <w:r>
        <w:t xml:space="preserve"> apo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pakufizuar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, kohen e </w:t>
      </w:r>
      <w:proofErr w:type="spellStart"/>
      <w:r>
        <w:t>kryerjes</w:t>
      </w:r>
      <w:proofErr w:type="spellEnd"/>
      <w:r>
        <w:t xml:space="preserve"> se </w:t>
      </w:r>
      <w:proofErr w:type="spellStart"/>
      <w:r>
        <w:t>thirrjeve</w:t>
      </w:r>
      <w:proofErr w:type="spellEnd"/>
      <w:r>
        <w:t xml:space="preserve"> apo </w:t>
      </w:r>
      <w:proofErr w:type="spellStart"/>
      <w:r>
        <w:t>perdorimit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, duke </w:t>
      </w:r>
      <w:proofErr w:type="spellStart"/>
      <w:r>
        <w:t>specifikuar</w:t>
      </w:r>
      <w:proofErr w:type="spellEnd"/>
      <w:r>
        <w:t xml:space="preserve"> midis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tjerave</w:t>
      </w:r>
      <w:proofErr w:type="spellEnd"/>
      <w:r>
        <w:t xml:space="preserve"> </w:t>
      </w:r>
      <w:proofErr w:type="spellStart"/>
      <w:r>
        <w:t>çfare</w:t>
      </w:r>
      <w:proofErr w:type="spellEnd"/>
      <w:r>
        <w:t xml:space="preserve"> </w:t>
      </w:r>
      <w:proofErr w:type="spellStart"/>
      <w:r>
        <w:t>perfshihet</w:t>
      </w:r>
      <w:proofErr w:type="spellEnd"/>
      <w:r>
        <w:t xml:space="preserve"> ne </w:t>
      </w:r>
      <w:proofErr w:type="spellStart"/>
      <w:r>
        <w:t>pakete</w:t>
      </w:r>
      <w:proofErr w:type="spellEnd"/>
      <w:r>
        <w:t>/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çfare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lastRenderedPageBreak/>
        <w:t>perfshihet</w:t>
      </w:r>
      <w:proofErr w:type="spellEnd"/>
      <w:r>
        <w:t xml:space="preserve"> ne to, </w:t>
      </w:r>
      <w:proofErr w:type="spellStart"/>
      <w:r>
        <w:t>afatet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e </w:t>
      </w:r>
      <w:proofErr w:type="spellStart"/>
      <w:r>
        <w:t>tejkalimit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tarifat</w:t>
      </w:r>
      <w:proofErr w:type="spellEnd"/>
      <w:r>
        <w:t xml:space="preserve"> e </w:t>
      </w:r>
      <w:proofErr w:type="spellStart"/>
      <w:r>
        <w:t>aplikuara</w:t>
      </w:r>
      <w:proofErr w:type="spellEnd"/>
      <w:r>
        <w:t xml:space="preserve">.  </w:t>
      </w:r>
    </w:p>
    <w:p w14:paraId="4335A6E4" w14:textId="77777777" w:rsidR="00082325" w:rsidRDefault="00000000">
      <w:pPr>
        <w:numPr>
          <w:ilvl w:val="0"/>
          <w:numId w:val="2"/>
        </w:numPr>
        <w:ind w:right="0"/>
      </w:pPr>
      <w:proofErr w:type="spellStart"/>
      <w:r>
        <w:t>Sistemin</w:t>
      </w:r>
      <w:proofErr w:type="spellEnd"/>
      <w:r>
        <w:t xml:space="preserve"> </w:t>
      </w:r>
      <w:proofErr w:type="spellStart"/>
      <w:r>
        <w:t>tarifor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aplikuar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kufizime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perdorimit</w:t>
      </w:r>
      <w:proofErr w:type="spellEnd"/>
      <w:r>
        <w:t xml:space="preserve">, </w:t>
      </w:r>
      <w:proofErr w:type="spellStart"/>
      <w:r>
        <w:t>koha</w:t>
      </w:r>
      <w:proofErr w:type="spellEnd"/>
      <w:r>
        <w:t xml:space="preserve"> e </w:t>
      </w:r>
      <w:proofErr w:type="spellStart"/>
      <w:r>
        <w:t>tarifimit</w:t>
      </w:r>
      <w:proofErr w:type="spellEnd"/>
      <w:r>
        <w:t xml:space="preserve">, </w:t>
      </w:r>
      <w:proofErr w:type="spellStart"/>
      <w:r>
        <w:t>menyra</w:t>
      </w:r>
      <w:proofErr w:type="spellEnd"/>
      <w:r>
        <w:t xml:space="preserve"> e </w:t>
      </w:r>
      <w:proofErr w:type="spellStart"/>
      <w:r>
        <w:t>tarifimit</w:t>
      </w:r>
      <w:proofErr w:type="spellEnd"/>
      <w:r>
        <w:t xml:space="preserve"> pas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kohes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tejkalimit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kufizimit</w:t>
      </w:r>
      <w:proofErr w:type="spellEnd"/>
      <w:r>
        <w:t xml:space="preserve">, </w:t>
      </w:r>
      <w:proofErr w:type="spellStart"/>
      <w:r>
        <w:t>njesia</w:t>
      </w:r>
      <w:proofErr w:type="spellEnd"/>
      <w:r>
        <w:t xml:space="preserve"> e </w:t>
      </w:r>
      <w:proofErr w:type="spellStart"/>
      <w:r>
        <w:t>matjes</w:t>
      </w:r>
      <w:proofErr w:type="spellEnd"/>
      <w:r>
        <w:t xml:space="preserve"> per </w:t>
      </w:r>
      <w:proofErr w:type="spellStart"/>
      <w:r>
        <w:t>tarifimin</w:t>
      </w:r>
      <w:proofErr w:type="spellEnd"/>
      <w:r>
        <w:t xml:space="preserve"> (p.sh. </w:t>
      </w:r>
      <w:proofErr w:type="spellStart"/>
      <w:r>
        <w:t>MByte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.), </w:t>
      </w:r>
      <w:proofErr w:type="spellStart"/>
      <w:r>
        <w:t>ndryshimi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tarifes</w:t>
      </w:r>
      <w:proofErr w:type="spellEnd"/>
      <w:r>
        <w:t xml:space="preserve"> me </w:t>
      </w:r>
      <w:proofErr w:type="spellStart"/>
      <w:r>
        <w:t>kohezgjatjen</w:t>
      </w:r>
      <w:proofErr w:type="spellEnd"/>
      <w:r>
        <w:t xml:space="preserve">, </w:t>
      </w:r>
      <w:proofErr w:type="spellStart"/>
      <w:r>
        <w:t>etj</w:t>
      </w:r>
      <w:proofErr w:type="spellEnd"/>
      <w:r>
        <w:t>. iii.</w:t>
      </w:r>
      <w:r>
        <w:rPr>
          <w:rFonts w:ascii="Arial" w:eastAsia="Arial" w:hAnsi="Arial" w:cs="Arial"/>
        </w:rPr>
        <w:t xml:space="preserve">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perfshira</w:t>
      </w:r>
      <w:proofErr w:type="spellEnd"/>
      <w:r>
        <w:t xml:space="preserve"> ne </w:t>
      </w:r>
      <w:proofErr w:type="spellStart"/>
      <w:r>
        <w:t>paketen</w:t>
      </w:r>
      <w:proofErr w:type="spellEnd"/>
      <w:r>
        <w:t xml:space="preserve"> e </w:t>
      </w:r>
      <w:proofErr w:type="spellStart"/>
      <w:r>
        <w:t>zgjedhur</w:t>
      </w:r>
      <w:proofErr w:type="spellEnd"/>
      <w:r>
        <w:t xml:space="preserve">. </w:t>
      </w:r>
    </w:p>
    <w:p w14:paraId="7C50549D" w14:textId="77777777" w:rsidR="00082325" w:rsidRDefault="00000000">
      <w:pPr>
        <w:ind w:right="98"/>
      </w:pPr>
      <w:r>
        <w:t>iv.</w:t>
      </w:r>
      <w:r>
        <w:rPr>
          <w:rFonts w:ascii="Arial" w:eastAsia="Arial" w:hAnsi="Arial" w:cs="Arial"/>
        </w:rPr>
        <w:t xml:space="preserve"> </w:t>
      </w:r>
      <w:proofErr w:type="spellStart"/>
      <w:r>
        <w:t>Informacion</w:t>
      </w:r>
      <w:proofErr w:type="spellEnd"/>
      <w:r>
        <w:t xml:space="preserve"> per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ofruara</w:t>
      </w:r>
      <w:proofErr w:type="spellEnd"/>
      <w:r>
        <w:t>/</w:t>
      </w:r>
      <w:proofErr w:type="spellStart"/>
      <w:r>
        <w:t>zgjedhura</w:t>
      </w:r>
      <w:proofErr w:type="spellEnd"/>
      <w:r>
        <w:t xml:space="preserve">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sqarime</w:t>
      </w:r>
      <w:proofErr w:type="spellEnd"/>
      <w:r>
        <w:t xml:space="preserve"> per </w:t>
      </w:r>
      <w:proofErr w:type="spellStart"/>
      <w:r>
        <w:t>shpejtesine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. </w:t>
      </w:r>
    </w:p>
    <w:p w14:paraId="30CAF86F" w14:textId="77777777" w:rsidR="00082325" w:rsidRDefault="00000000">
      <w:pPr>
        <w:ind w:right="98"/>
      </w:pPr>
      <w:r>
        <w:t xml:space="preserve">4.1.13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refuzoje</w:t>
      </w:r>
      <w:proofErr w:type="spellEnd"/>
      <w:r>
        <w:t xml:space="preserve"> </w:t>
      </w:r>
      <w:proofErr w:type="spellStart"/>
      <w:r>
        <w:t>lidhjen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jane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nr. 9918 </w:t>
      </w:r>
      <w:proofErr w:type="gramStart"/>
      <w:r>
        <w:t>date</w:t>
      </w:r>
      <w:proofErr w:type="gramEnd"/>
      <w:r>
        <w:t xml:space="preserve"> 19.05.2008,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nen-ligjore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</w:p>
    <w:p w14:paraId="75A9754A" w14:textId="77777777" w:rsidR="00082325" w:rsidRDefault="00000000">
      <w:pPr>
        <w:ind w:right="0"/>
      </w:pPr>
      <w:r>
        <w:t xml:space="preserve">4.1.14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ofroje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.  </w:t>
      </w:r>
    </w:p>
    <w:p w14:paraId="01059637" w14:textId="77777777" w:rsidR="00082325" w:rsidRDefault="00000000">
      <w:pPr>
        <w:ind w:right="98"/>
      </w:pPr>
      <w:r>
        <w:t xml:space="preserve">4.1.15 </w:t>
      </w:r>
      <w:proofErr w:type="spellStart"/>
      <w:r>
        <w:t>Termat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rena</w:t>
      </w:r>
      <w:proofErr w:type="spellEnd"/>
      <w:r>
        <w:t xml:space="preserve"> </w:t>
      </w:r>
      <w:proofErr w:type="spellStart"/>
      <w:r>
        <w:t>dakort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, </w:t>
      </w:r>
      <w:proofErr w:type="spellStart"/>
      <w:r>
        <w:t>çmimi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pajisjes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rimbursimi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kostove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perfundimi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(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),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ne </w:t>
      </w:r>
      <w:proofErr w:type="spellStart"/>
      <w:proofErr w:type="gramStart"/>
      <w:r>
        <w:t>nje</w:t>
      </w:r>
      <w:proofErr w:type="spellEnd"/>
      <w:r>
        <w:t xml:space="preserve">  </w:t>
      </w:r>
      <w:proofErr w:type="spellStart"/>
      <w:r>
        <w:t>aneks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vecante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. </w:t>
      </w:r>
    </w:p>
    <w:p w14:paraId="4E60790C" w14:textId="77777777" w:rsidR="00082325" w:rsidRDefault="00000000">
      <w:pPr>
        <w:ind w:right="98"/>
      </w:pPr>
      <w:r>
        <w:t xml:space="preserve">4.1.16.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aplikoje</w:t>
      </w:r>
      <w:proofErr w:type="spellEnd"/>
      <w:r>
        <w:t xml:space="preserve"> </w:t>
      </w:r>
      <w:proofErr w:type="spellStart"/>
      <w:r>
        <w:t>rritjen</w:t>
      </w:r>
      <w:proofErr w:type="spellEnd"/>
      <w:r>
        <w:t xml:space="preserve"> e </w:t>
      </w:r>
      <w:proofErr w:type="spellStart"/>
      <w:r>
        <w:t>tarifes</w:t>
      </w:r>
      <w:proofErr w:type="spellEnd"/>
      <w:r>
        <w:t xml:space="preserve"> se </w:t>
      </w:r>
      <w:proofErr w:type="spellStart"/>
      <w:r>
        <w:t>nje</w:t>
      </w:r>
      <w:proofErr w:type="spellEnd"/>
      <w:r>
        <w:t xml:space="preserve"> apo me </w:t>
      </w:r>
      <w:proofErr w:type="spellStart"/>
      <w:r>
        <w:t>shume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zgjedhura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vetem</w:t>
      </w:r>
      <w:proofErr w:type="spellEnd"/>
      <w:r>
        <w:t xml:space="preserve"> pas </w:t>
      </w:r>
      <w:proofErr w:type="spellStart"/>
      <w:r>
        <w:t>ezaurimit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format e </w:t>
      </w:r>
      <w:proofErr w:type="spellStart"/>
      <w:r>
        <w:t>meposhtme</w:t>
      </w:r>
      <w:proofErr w:type="spellEnd"/>
      <w:r>
        <w:t xml:space="preserve">: </w:t>
      </w:r>
    </w:p>
    <w:p w14:paraId="66109C9F" w14:textId="77777777" w:rsidR="00082325" w:rsidRDefault="00000000">
      <w:pPr>
        <w:ind w:right="98"/>
      </w:pPr>
      <w:r>
        <w:t>-</w:t>
      </w:r>
      <w:r>
        <w:rPr>
          <w:rFonts w:ascii="Arial" w:eastAsia="Arial" w:hAnsi="Arial" w:cs="Arial"/>
        </w:rP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individual me poste/email/SMS, apo forma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qendrueshme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 30 (</w:t>
      </w:r>
      <w:proofErr w:type="spellStart"/>
      <w:r>
        <w:t>tridhjete</w:t>
      </w:r>
      <w:proofErr w:type="spellEnd"/>
      <w:r>
        <w:t xml:space="preserve">)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hyrjes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ne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rritja</w:t>
      </w:r>
      <w:proofErr w:type="spellEnd"/>
      <w:r>
        <w:t xml:space="preserve"> e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aplikohet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. </w:t>
      </w:r>
      <w:proofErr w:type="spellStart"/>
      <w:r>
        <w:t>Njoftimi</w:t>
      </w:r>
      <w:proofErr w:type="spellEnd"/>
      <w:r>
        <w:t xml:space="preserve"> individual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perfshije</w:t>
      </w:r>
      <w:proofErr w:type="spellEnd"/>
      <w:r>
        <w:t xml:space="preserve"> </w:t>
      </w:r>
      <w:proofErr w:type="spellStart"/>
      <w:r>
        <w:t>adresen</w:t>
      </w:r>
      <w:proofErr w:type="spellEnd"/>
      <w:r>
        <w:t xml:space="preserve"> se </w:t>
      </w:r>
      <w:proofErr w:type="spellStart"/>
      <w:r>
        <w:t>ku</w:t>
      </w:r>
      <w:proofErr w:type="spellEnd"/>
      <w:r>
        <w:t xml:space="preserve"> jane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rritjet</w:t>
      </w:r>
      <w:proofErr w:type="spellEnd"/>
      <w:r>
        <w:t xml:space="preserve"> e </w:t>
      </w:r>
      <w:proofErr w:type="spellStart"/>
      <w:r>
        <w:t>tarifave</w:t>
      </w:r>
      <w:proofErr w:type="spellEnd"/>
      <w:r>
        <w:t xml:space="preserve">,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njoftimi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permban</w:t>
      </w:r>
      <w:proofErr w:type="spellEnd"/>
      <w:r>
        <w:t xml:space="preserve"> </w:t>
      </w:r>
      <w:proofErr w:type="spellStart"/>
      <w:r>
        <w:t>detaje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mjaftueshme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ndryshimeve</w:t>
      </w:r>
      <w:proofErr w:type="spellEnd"/>
      <w:r>
        <w:t xml:space="preserve">. </w:t>
      </w:r>
    </w:p>
    <w:p w14:paraId="26556E35" w14:textId="77777777" w:rsidR="00082325" w:rsidRDefault="00000000">
      <w:pPr>
        <w:ind w:right="100"/>
      </w:pPr>
      <w:r>
        <w:t xml:space="preserve">4.1.17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aplikoje</w:t>
      </w:r>
      <w:proofErr w:type="spellEnd"/>
      <w:r>
        <w:t xml:space="preserve"> </w:t>
      </w:r>
      <w:proofErr w:type="spellStart"/>
      <w:r>
        <w:t>automatikisht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pa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uljen</w:t>
      </w:r>
      <w:proofErr w:type="spellEnd"/>
      <w:r>
        <w:t xml:space="preserve"> e </w:t>
      </w:r>
      <w:proofErr w:type="spellStart"/>
      <w:r>
        <w:t>tarifes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apo me </w:t>
      </w:r>
      <w:proofErr w:type="spellStart"/>
      <w:r>
        <w:t>shume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zgjedhura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paketes</w:t>
      </w:r>
      <w:proofErr w:type="spellEnd"/>
      <w:r>
        <w:t xml:space="preserve"> se </w:t>
      </w:r>
      <w:proofErr w:type="spellStart"/>
      <w:r>
        <w:t>zgjedhur</w:t>
      </w:r>
      <w:proofErr w:type="spellEnd"/>
      <w:r>
        <w:t xml:space="preserve"> ne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permiresimin</w:t>
      </w:r>
      <w:proofErr w:type="spellEnd"/>
      <w:r>
        <w:t xml:space="preserve"> e </w:t>
      </w:r>
      <w:proofErr w:type="spellStart"/>
      <w:r>
        <w:t>treguesve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cilesise</w:t>
      </w:r>
      <w:proofErr w:type="spellEnd"/>
      <w:r>
        <w:t xml:space="preserve"> se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kontraktuara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</w:t>
      </w:r>
    </w:p>
    <w:p w14:paraId="3671B70E" w14:textId="77777777" w:rsidR="00082325" w:rsidRDefault="00000000">
      <w:pPr>
        <w:ind w:right="104"/>
      </w:pPr>
      <w:r>
        <w:t xml:space="preserve">4.1.18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vendose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per </w:t>
      </w:r>
      <w:proofErr w:type="spellStart"/>
      <w:r>
        <w:t>rilidhje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nderpreja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per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</w:p>
    <w:p w14:paraId="438858B8" w14:textId="77777777" w:rsidR="00082325" w:rsidRDefault="00000000">
      <w:pPr>
        <w:ind w:right="98"/>
      </w:pPr>
      <w:r>
        <w:t xml:space="preserve">4.1.19. Per </w:t>
      </w:r>
      <w:proofErr w:type="spellStart"/>
      <w:r>
        <w:t>paketat</w:t>
      </w:r>
      <w:proofErr w:type="spellEnd"/>
      <w:r>
        <w:t xml:space="preserve"> </w:t>
      </w:r>
      <w:proofErr w:type="spellStart"/>
      <w:r>
        <w:t>tarifore</w:t>
      </w:r>
      <w:proofErr w:type="spellEnd"/>
      <w:r>
        <w:t xml:space="preserve">, </w:t>
      </w:r>
      <w:proofErr w:type="spellStart"/>
      <w:r>
        <w:t>qe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tarifim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pershkallezuar</w:t>
      </w:r>
      <w:proofErr w:type="spellEnd"/>
      <w:r>
        <w:t xml:space="preserve">, per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“download”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“upload”,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 limit (</w:t>
      </w:r>
      <w:proofErr w:type="spellStart"/>
      <w:r>
        <w:t>kufizim</w:t>
      </w:r>
      <w:proofErr w:type="spellEnd"/>
      <w:r>
        <w:t xml:space="preserve">),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mbipagese</w:t>
      </w:r>
      <w:proofErr w:type="spellEnd"/>
      <w:r>
        <w:t xml:space="preserve"> per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kufizimin</w:t>
      </w:r>
      <w:proofErr w:type="spellEnd"/>
      <w:r>
        <w:t xml:space="preserve"> (</w:t>
      </w:r>
      <w:proofErr w:type="spellStart"/>
      <w:r>
        <w:t>tarife</w:t>
      </w:r>
      <w:proofErr w:type="spellEnd"/>
      <w:r>
        <w:t xml:space="preserve"> per Mbyte), </w:t>
      </w:r>
      <w:proofErr w:type="spellStart"/>
      <w:r>
        <w:t>Operatori</w:t>
      </w:r>
      <w:proofErr w:type="spellEnd"/>
      <w:r>
        <w:t xml:space="preserve"> ka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kryeje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p.sh. </w:t>
      </w:r>
      <w:proofErr w:type="spellStart"/>
      <w:r>
        <w:t>mesazh</w:t>
      </w:r>
      <w:proofErr w:type="spellEnd"/>
      <w:r>
        <w:t xml:space="preserve"> ne PC, </w:t>
      </w:r>
      <w:proofErr w:type="spellStart"/>
      <w:r>
        <w:t>etj</w:t>
      </w:r>
      <w:proofErr w:type="spellEnd"/>
      <w:r>
        <w:t xml:space="preserve">) jo me </w:t>
      </w:r>
      <w:proofErr w:type="spellStart"/>
      <w:r>
        <w:t>pak</w:t>
      </w:r>
      <w:proofErr w:type="spellEnd"/>
      <w:r>
        <w:t xml:space="preserve"> se 3 (</w:t>
      </w:r>
      <w:proofErr w:type="spellStart"/>
      <w:r>
        <w:t>tre</w:t>
      </w:r>
      <w:proofErr w:type="spellEnd"/>
      <w:r>
        <w:t xml:space="preserve">)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rresht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arrihet</w:t>
      </w:r>
      <w:proofErr w:type="spellEnd"/>
      <w:r>
        <w:t xml:space="preserve"> </w:t>
      </w:r>
      <w:proofErr w:type="spellStart"/>
      <w:r>
        <w:t>niveli</w:t>
      </w:r>
      <w:proofErr w:type="spellEnd"/>
      <w:r>
        <w:t xml:space="preserve"> 80% </w:t>
      </w:r>
      <w:proofErr w:type="spellStart"/>
      <w:r>
        <w:t>i</w:t>
      </w:r>
      <w:proofErr w:type="spellEnd"/>
      <w:r>
        <w:t xml:space="preserve"> </w:t>
      </w:r>
      <w:proofErr w:type="spellStart"/>
      <w:r>
        <w:t>kufizimit</w:t>
      </w:r>
      <w:proofErr w:type="spellEnd"/>
      <w:r>
        <w:t xml:space="preserve"> “download’/’upload” (</w:t>
      </w:r>
      <w:proofErr w:type="spellStart"/>
      <w:r>
        <w:t>nese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tille</w:t>
      </w:r>
      <w:proofErr w:type="spellEnd"/>
      <w:r>
        <w:t xml:space="preserve">). </w:t>
      </w:r>
    </w:p>
    <w:p w14:paraId="60C0735E" w14:textId="77777777" w:rsidR="00082325" w:rsidRDefault="00000000">
      <w:pPr>
        <w:ind w:right="100"/>
      </w:pPr>
      <w:r>
        <w:t xml:space="preserve">4.1.20 </w:t>
      </w:r>
      <w:proofErr w:type="spellStart"/>
      <w:r>
        <w:t>Operatori</w:t>
      </w:r>
      <w:proofErr w:type="spellEnd"/>
      <w:r>
        <w:t xml:space="preserve"> ka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ne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website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ofroje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instrument </w:t>
      </w:r>
      <w:proofErr w:type="spellStart"/>
      <w:r>
        <w:t>matje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shpejtesise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aksesit</w:t>
      </w:r>
      <w:proofErr w:type="spellEnd"/>
      <w:r>
        <w:t xml:space="preserve"> ne Internet per </w:t>
      </w:r>
      <w:proofErr w:type="spellStart"/>
      <w:r>
        <w:t>pajtimtarin</w:t>
      </w:r>
      <w:proofErr w:type="spellEnd"/>
      <w:r>
        <w:t xml:space="preserve">. Matesi </w:t>
      </w:r>
      <w:proofErr w:type="spellStart"/>
      <w:r>
        <w:t>i</w:t>
      </w:r>
      <w:proofErr w:type="spellEnd"/>
      <w:r>
        <w:t xml:space="preserve"> </w:t>
      </w:r>
      <w:proofErr w:type="spellStart"/>
      <w:r>
        <w:t>shpejtesise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mundesine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:  </w:t>
      </w:r>
    </w:p>
    <w:p w14:paraId="5216C5E6" w14:textId="77777777" w:rsidR="00082325" w:rsidRDefault="00000000">
      <w:pPr>
        <w:ind w:right="0"/>
      </w:pPr>
      <w:proofErr w:type="spellStart"/>
      <w:proofErr w:type="gramStart"/>
      <w:r>
        <w:t>a.download</w:t>
      </w:r>
      <w:proofErr w:type="spellEnd"/>
      <w:proofErr w:type="gramEnd"/>
      <w:r>
        <w:t xml:space="preserve"> speed (</w:t>
      </w:r>
      <w:proofErr w:type="spellStart"/>
      <w:r>
        <w:t>shpejtesine</w:t>
      </w:r>
      <w:proofErr w:type="spellEnd"/>
      <w:r>
        <w:t xml:space="preserve"> e </w:t>
      </w:r>
      <w:proofErr w:type="spellStart"/>
      <w:r>
        <w:t>shkarkimit</w:t>
      </w:r>
      <w:proofErr w:type="spellEnd"/>
      <w:r>
        <w:t xml:space="preserve">) ne </w:t>
      </w:r>
    </w:p>
    <w:p w14:paraId="4EB2DFD8" w14:textId="77777777" w:rsidR="00082325" w:rsidRDefault="00000000">
      <w:pPr>
        <w:ind w:right="0"/>
      </w:pPr>
      <w:r>
        <w:t xml:space="preserve">Mbps </w:t>
      </w:r>
      <w:proofErr w:type="spellStart"/>
      <w:r>
        <w:t>ose</w:t>
      </w:r>
      <w:proofErr w:type="spellEnd"/>
      <w:r>
        <w:t xml:space="preserve"> Kbps; </w:t>
      </w:r>
    </w:p>
    <w:p w14:paraId="3F4252C3" w14:textId="77777777" w:rsidR="00082325" w:rsidRDefault="00000000">
      <w:pPr>
        <w:ind w:right="0"/>
      </w:pPr>
      <w:proofErr w:type="spellStart"/>
      <w:proofErr w:type="gramStart"/>
      <w:r>
        <w:t>b.upload</w:t>
      </w:r>
      <w:proofErr w:type="spellEnd"/>
      <w:proofErr w:type="gramEnd"/>
      <w:r>
        <w:t xml:space="preserve"> speed (</w:t>
      </w:r>
      <w:proofErr w:type="spellStart"/>
      <w:r>
        <w:t>shpejtesine</w:t>
      </w:r>
      <w:proofErr w:type="spellEnd"/>
      <w:r>
        <w:t xml:space="preserve"> e </w:t>
      </w:r>
      <w:proofErr w:type="spellStart"/>
      <w:r>
        <w:t>ngarkimit</w:t>
      </w:r>
      <w:proofErr w:type="spellEnd"/>
      <w:r>
        <w:t xml:space="preserve">) ne Mbps </w:t>
      </w:r>
      <w:proofErr w:type="spellStart"/>
      <w:r>
        <w:t>ose</w:t>
      </w:r>
      <w:proofErr w:type="spellEnd"/>
      <w:r>
        <w:t xml:space="preserve"> Kbps  </w:t>
      </w:r>
    </w:p>
    <w:p w14:paraId="6E6DCEE4" w14:textId="77777777" w:rsidR="00082325" w:rsidRDefault="00000000">
      <w:pPr>
        <w:ind w:right="0"/>
      </w:pPr>
      <w:r>
        <w:t>c. latency (</w:t>
      </w:r>
      <w:proofErr w:type="spellStart"/>
      <w:r>
        <w:t>vonesen</w:t>
      </w:r>
      <w:proofErr w:type="spellEnd"/>
      <w:r>
        <w:t xml:space="preserve"> e </w:t>
      </w:r>
      <w:proofErr w:type="spellStart"/>
      <w:r>
        <w:t>lidhjes</w:t>
      </w:r>
      <w:proofErr w:type="spellEnd"/>
      <w:r>
        <w:t xml:space="preserve">) ne </w:t>
      </w:r>
      <w:proofErr w:type="spellStart"/>
      <w:r>
        <w:t>milisekonda</w:t>
      </w:r>
      <w:proofErr w:type="spellEnd"/>
      <w:r>
        <w:t xml:space="preserve">; </w:t>
      </w:r>
    </w:p>
    <w:p w14:paraId="05A6E8AF" w14:textId="77777777" w:rsidR="00082325" w:rsidRDefault="00000000">
      <w:pPr>
        <w:ind w:left="-5" w:right="0"/>
      </w:pPr>
      <w:r>
        <w:t xml:space="preserve">4.1.21 </w:t>
      </w:r>
      <w:proofErr w:type="spellStart"/>
      <w:proofErr w:type="gramStart"/>
      <w:r>
        <w:t>Shpejtesia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aksesit</w:t>
      </w:r>
      <w:proofErr w:type="spellEnd"/>
      <w:r>
        <w:t xml:space="preserve"> ne internet, per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teknologjike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shpejtesine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korrespondon</w:t>
      </w:r>
      <w:proofErr w:type="spellEnd"/>
      <w:r>
        <w:t xml:space="preserve"> </w:t>
      </w:r>
      <w:proofErr w:type="spellStart"/>
      <w:r>
        <w:t>shpejtesise</w:t>
      </w:r>
      <w:proofErr w:type="spellEnd"/>
      <w:r>
        <w:t xml:space="preserve"> se </w:t>
      </w:r>
      <w:proofErr w:type="spellStart"/>
      <w:r>
        <w:t>perzgjedhur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ne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tarifor</w:t>
      </w:r>
      <w:proofErr w:type="spellEnd"/>
      <w:r>
        <w:t xml:space="preserve"> </w:t>
      </w:r>
      <w:proofErr w:type="spellStart"/>
      <w:r>
        <w:t>perkates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beje</w:t>
      </w:r>
      <w:proofErr w:type="spellEnd"/>
      <w:r>
        <w:t xml:space="preserve"> </w:t>
      </w:r>
      <w:proofErr w:type="spellStart"/>
      <w:r>
        <w:t>perpjekjet</w:t>
      </w:r>
      <w:proofErr w:type="spellEnd"/>
      <w:r>
        <w:t xml:space="preserve"> </w:t>
      </w:r>
      <w:proofErr w:type="spellStart"/>
      <w:r>
        <w:t>maksimale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kete</w:t>
      </w:r>
      <w:proofErr w:type="spellEnd"/>
      <w:r>
        <w:t xml:space="preserve">. </w:t>
      </w:r>
    </w:p>
    <w:p w14:paraId="6F392BC2" w14:textId="77777777" w:rsidR="00082325" w:rsidRDefault="00000000">
      <w:pPr>
        <w:ind w:left="-5" w:right="0"/>
      </w:pPr>
      <w:r>
        <w:t xml:space="preserve">4.1.22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zbatoje</w:t>
      </w:r>
      <w:proofErr w:type="spellEnd"/>
      <w:r>
        <w:t xml:space="preserve"> masa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organizative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rrjetin</w:t>
      </w:r>
      <w:proofErr w:type="spellEnd"/>
      <w:r>
        <w:t xml:space="preserve">, </w:t>
      </w:r>
      <w:proofErr w:type="spellStart"/>
      <w:r>
        <w:t>sherbimin</w:t>
      </w:r>
      <w:proofErr w:type="spellEnd"/>
      <w:r>
        <w:t xml:space="preserve">, </w:t>
      </w:r>
      <w:proofErr w:type="spellStart"/>
      <w:r>
        <w:t>konfidencialitetin</w:t>
      </w:r>
      <w:proofErr w:type="spellEnd"/>
      <w:r>
        <w:t xml:space="preserve"> e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e </w:t>
      </w:r>
      <w:proofErr w:type="spellStart"/>
      <w:r>
        <w:t>trafikut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9918, date 19.05.2008,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. </w:t>
      </w:r>
    </w:p>
    <w:p w14:paraId="7F50956D" w14:textId="77777777" w:rsidR="00082325" w:rsidRDefault="00000000">
      <w:pPr>
        <w:ind w:left="-5" w:right="0"/>
      </w:pPr>
      <w:r>
        <w:t xml:space="preserve">4.1.23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ndermarre</w:t>
      </w:r>
      <w:proofErr w:type="spellEnd"/>
      <w:r>
        <w:t xml:space="preserve"> masa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arsyeshme</w:t>
      </w:r>
      <w:proofErr w:type="spellEnd"/>
      <w:r>
        <w:t xml:space="preserve"> per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trafikut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evituar</w:t>
      </w:r>
      <w:proofErr w:type="spellEnd"/>
      <w:r>
        <w:t xml:space="preserve"> </w:t>
      </w:r>
      <w:proofErr w:type="spellStart"/>
      <w:r>
        <w:t>rreziqe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mbingarkesa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apo </w:t>
      </w:r>
      <w:proofErr w:type="spellStart"/>
      <w:r>
        <w:t>sigurimin</w:t>
      </w:r>
      <w:proofErr w:type="spellEnd"/>
      <w:r>
        <w:t xml:space="preserve"> e </w:t>
      </w:r>
      <w:proofErr w:type="spellStart"/>
      <w:r>
        <w:t>parametrave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cilesise</w:t>
      </w:r>
      <w:proofErr w:type="spellEnd"/>
      <w:r>
        <w:t xml:space="preserve"> se </w:t>
      </w:r>
      <w:proofErr w:type="spellStart"/>
      <w:r>
        <w:t>sherbimit</w:t>
      </w:r>
      <w:proofErr w:type="spellEnd"/>
      <w:r>
        <w:t xml:space="preserve">, masa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per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.  </w:t>
      </w:r>
    </w:p>
    <w:p w14:paraId="518182CA" w14:textId="77777777" w:rsidR="00082325" w:rsidRDefault="00000000">
      <w:pPr>
        <w:ind w:left="-5" w:right="0"/>
      </w:pPr>
      <w:r>
        <w:t xml:space="preserve">4.1.24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lajmeroje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postar</w:t>
      </w:r>
      <w:proofErr w:type="spellEnd"/>
      <w:r>
        <w:t xml:space="preserve">/e-mail/SMS/apo </w:t>
      </w:r>
      <w:proofErr w:type="spellStart"/>
      <w:r>
        <w:t>formave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qendrueshme</w:t>
      </w:r>
      <w:proofErr w:type="spellEnd"/>
      <w:r>
        <w:t xml:space="preserve"> ne </w:t>
      </w:r>
      <w:proofErr w:type="spellStart"/>
      <w:r>
        <w:t>faqet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apo ne </w:t>
      </w:r>
      <w:proofErr w:type="spellStart"/>
      <w:r>
        <w:t>pikat</w:t>
      </w:r>
      <w:proofErr w:type="spellEnd"/>
      <w:r>
        <w:t xml:space="preserve"> e </w:t>
      </w:r>
      <w:proofErr w:type="spellStart"/>
      <w:r>
        <w:t>shitjes</w:t>
      </w:r>
      <w:proofErr w:type="spellEnd"/>
      <w:r>
        <w:t xml:space="preserve">:  </w:t>
      </w:r>
    </w:p>
    <w:p w14:paraId="70835386" w14:textId="77777777" w:rsidR="00082325" w:rsidRDefault="00000000">
      <w:pPr>
        <w:numPr>
          <w:ilvl w:val="0"/>
          <w:numId w:val="3"/>
        </w:numPr>
        <w:ind w:right="0"/>
      </w:pPr>
      <w:r>
        <w:t xml:space="preserve">Per </w:t>
      </w:r>
      <w:proofErr w:type="spellStart"/>
      <w:r>
        <w:t>nderprerjet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dobet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,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kontrolleve</w:t>
      </w:r>
      <w:proofErr w:type="spellEnd"/>
      <w:r>
        <w:t xml:space="preserve"> </w:t>
      </w:r>
      <w:proofErr w:type="spellStart"/>
      <w:r>
        <w:t>periodike</w:t>
      </w:r>
      <w:proofErr w:type="spellEnd"/>
      <w:r>
        <w:t xml:space="preserve">, </w:t>
      </w:r>
      <w:proofErr w:type="spellStart"/>
      <w:r>
        <w:t>riparimeve</w:t>
      </w:r>
      <w:proofErr w:type="spellEnd"/>
      <w:r>
        <w:t xml:space="preserve"> apo </w:t>
      </w:r>
      <w:proofErr w:type="spellStart"/>
      <w:r>
        <w:t>permiresimeve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, </w:t>
      </w:r>
      <w:proofErr w:type="spellStart"/>
      <w:r>
        <w:t>provave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planifikuara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diten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kohezgjatjen</w:t>
      </w:r>
      <w:proofErr w:type="spellEnd"/>
      <w:r>
        <w:t xml:space="preserve"> e </w:t>
      </w:r>
      <w:proofErr w:type="spellStart"/>
      <w:r>
        <w:t>nderprerjes</w:t>
      </w:r>
      <w:proofErr w:type="spellEnd"/>
      <w:r>
        <w:t xml:space="preserve"> apo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dobet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jo me </w:t>
      </w:r>
      <w:proofErr w:type="spellStart"/>
      <w:r>
        <w:t>vone</w:t>
      </w:r>
      <w:proofErr w:type="spellEnd"/>
      <w:r>
        <w:t xml:space="preserve"> se 24 ore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efektiv</w:t>
      </w:r>
      <w:proofErr w:type="spellEnd"/>
      <w:r>
        <w:t xml:space="preserve">. </w:t>
      </w:r>
    </w:p>
    <w:p w14:paraId="79283B34" w14:textId="77777777" w:rsidR="00082325" w:rsidRDefault="00000000">
      <w:pPr>
        <w:numPr>
          <w:ilvl w:val="0"/>
          <w:numId w:val="3"/>
        </w:numPr>
        <w:ind w:right="0"/>
      </w:pPr>
      <w:r>
        <w:t xml:space="preserve">Per </w:t>
      </w:r>
      <w:proofErr w:type="spellStart"/>
      <w:r>
        <w:t>kufizimet</w:t>
      </w:r>
      <w:proofErr w:type="spellEnd"/>
      <w:r>
        <w:t xml:space="preserve"> ne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imponuara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ne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jashtezakonshme</w:t>
      </w:r>
      <w:proofErr w:type="spellEnd"/>
      <w:r>
        <w:t xml:space="preserve">, </w:t>
      </w:r>
      <w:proofErr w:type="spellStart"/>
      <w:r>
        <w:t>fatkeqsive</w:t>
      </w:r>
      <w:proofErr w:type="spellEnd"/>
      <w:r>
        <w:t xml:space="preserve"> apo </w:t>
      </w:r>
      <w:proofErr w:type="spellStart"/>
      <w:r>
        <w:t>avarive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lidhura</w:t>
      </w:r>
      <w:proofErr w:type="spellEnd"/>
      <w:r>
        <w:t xml:space="preserve"> me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sigurine</w:t>
      </w:r>
      <w:proofErr w:type="spellEnd"/>
      <w:r>
        <w:t xml:space="preserve"> </w:t>
      </w:r>
      <w:proofErr w:type="spellStart"/>
      <w:r>
        <w:t>kombetare</w:t>
      </w:r>
      <w:proofErr w:type="spellEnd"/>
      <w:r>
        <w:t xml:space="preserve">, pa ja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pergjegjesine</w:t>
      </w:r>
      <w:proofErr w:type="spellEnd"/>
      <w:r>
        <w:t xml:space="preserve"> per </w:t>
      </w:r>
      <w:proofErr w:type="spellStart"/>
      <w:r>
        <w:t>normalizimin</w:t>
      </w:r>
      <w:proofErr w:type="spellEnd"/>
      <w:r>
        <w:t xml:space="preserve"> e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</w:t>
      </w:r>
      <w:proofErr w:type="spellStart"/>
      <w:r>
        <w:t>shkurter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e </w:t>
      </w:r>
      <w:proofErr w:type="spellStart"/>
      <w:r>
        <w:t>mundur</w:t>
      </w:r>
      <w:proofErr w:type="spellEnd"/>
      <w:r>
        <w:t xml:space="preserve">. </w:t>
      </w:r>
    </w:p>
    <w:p w14:paraId="17744017" w14:textId="77777777" w:rsidR="00082325" w:rsidRDefault="00000000">
      <w:pPr>
        <w:ind w:left="-5" w:right="0"/>
      </w:pPr>
      <w:r>
        <w:t xml:space="preserve">4.1.25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ndermarre</w:t>
      </w:r>
      <w:proofErr w:type="spellEnd"/>
      <w:r>
        <w:t xml:space="preserve"> masa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pezullimin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kunderveprim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incidenteve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sigurise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integritetit</w:t>
      </w:r>
      <w:proofErr w:type="spellEnd"/>
      <w:r>
        <w:t xml:space="preserve"> apo per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kercenimeve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cenimeve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rrjetit</w:t>
      </w:r>
      <w:proofErr w:type="spellEnd"/>
      <w:r>
        <w:t>/</w:t>
      </w:r>
      <w:proofErr w:type="spellStart"/>
      <w:r>
        <w:t>sherbimit</w:t>
      </w:r>
      <w:proofErr w:type="spellEnd"/>
      <w:r>
        <w:t xml:space="preserve">. </w:t>
      </w:r>
    </w:p>
    <w:p w14:paraId="61CB721E" w14:textId="77777777" w:rsidR="00082325" w:rsidRDefault="00000000">
      <w:pPr>
        <w:spacing w:after="38"/>
        <w:ind w:left="-5" w:right="0"/>
      </w:pPr>
      <w:r>
        <w:t xml:space="preserve">4.1.26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siguroje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per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per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gjithe</w:t>
      </w:r>
      <w:proofErr w:type="spellEnd"/>
      <w:r>
        <w:t xml:space="preserve">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javes</w:t>
      </w:r>
      <w:proofErr w:type="spellEnd"/>
      <w:r>
        <w:t xml:space="preserve">, me </w:t>
      </w:r>
      <w:proofErr w:type="spellStart"/>
      <w:r>
        <w:t>orar</w:t>
      </w:r>
      <w:proofErr w:type="spellEnd"/>
      <w:r>
        <w:t xml:space="preserve"> </w:t>
      </w:r>
      <w:proofErr w:type="gramStart"/>
      <w:r>
        <w:t>08</w:t>
      </w:r>
      <w:r>
        <w:rPr>
          <w:vertAlign w:val="superscript"/>
        </w:rPr>
        <w:t>.oo</w:t>
      </w:r>
      <w:proofErr w:type="gramEnd"/>
      <w:r>
        <w:t>–20.</w:t>
      </w:r>
      <w:r>
        <w:rPr>
          <w:vertAlign w:val="superscript"/>
        </w:rPr>
        <w:t>oo.</w:t>
      </w:r>
      <w:r>
        <w:t xml:space="preserve"> </w:t>
      </w:r>
    </w:p>
    <w:p w14:paraId="54E5D8D7" w14:textId="77777777" w:rsidR="00082325" w:rsidRDefault="00000000">
      <w:pPr>
        <w:ind w:left="-5" w:right="0"/>
      </w:pPr>
      <w:r>
        <w:t xml:space="preserve">4.1.27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trajtoje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zgjidhe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 (</w:t>
      </w:r>
      <w:proofErr w:type="spellStart"/>
      <w:r>
        <w:t>tre</w:t>
      </w:r>
      <w:proofErr w:type="spellEnd"/>
      <w:r>
        <w:t xml:space="preserve">)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, </w:t>
      </w:r>
      <w:proofErr w:type="spellStart"/>
      <w:r>
        <w:t>kerkesen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kategorise</w:t>
      </w:r>
      <w:proofErr w:type="spellEnd"/>
      <w:proofErr w:type="gramEnd"/>
      <w:r>
        <w:t xml:space="preserve"> se </w:t>
      </w:r>
      <w:proofErr w:type="spellStart"/>
      <w:r>
        <w:t>pajtimit</w:t>
      </w:r>
      <w:proofErr w:type="spellEnd"/>
      <w:r>
        <w:t xml:space="preserve">.  </w:t>
      </w:r>
    </w:p>
    <w:p w14:paraId="10BC982F" w14:textId="77777777" w:rsidR="00082325" w:rsidRDefault="00000000">
      <w:pPr>
        <w:ind w:left="-5" w:right="0"/>
      </w:pPr>
      <w:r>
        <w:t xml:space="preserve">4.1.28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>/</w:t>
      </w:r>
      <w:proofErr w:type="spellStart"/>
      <w:r>
        <w:t>sms</w:t>
      </w:r>
      <w:proofErr w:type="spellEnd"/>
      <w:r>
        <w:t>/</w:t>
      </w:r>
      <w:proofErr w:type="spellStart"/>
      <w:r>
        <w:t>etj</w:t>
      </w:r>
      <w:proofErr w:type="spellEnd"/>
      <w:r>
        <w:t xml:space="preserve">, per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sanksioneve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mospermbushje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kontraktore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</w:t>
      </w:r>
    </w:p>
    <w:p w14:paraId="2E270204" w14:textId="77777777" w:rsidR="00082325" w:rsidRDefault="00000000">
      <w:pPr>
        <w:ind w:left="-5" w:right="0"/>
      </w:pPr>
      <w:r>
        <w:t xml:space="preserve">4.1.29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trajtoje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>/</w:t>
      </w:r>
      <w:proofErr w:type="spellStart"/>
      <w:r>
        <w:t>ankesat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. </w:t>
      </w:r>
    </w:p>
    <w:p w14:paraId="29851D1C" w14:textId="77777777" w:rsidR="00082325" w:rsidRDefault="00000000">
      <w:pPr>
        <w:ind w:left="-5" w:right="0"/>
      </w:pPr>
      <w:r>
        <w:t xml:space="preserve">4.1.30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publikoje</w:t>
      </w:r>
      <w:proofErr w:type="spellEnd"/>
      <w:r>
        <w:t xml:space="preserve"> </w:t>
      </w:r>
      <w:proofErr w:type="spellStart"/>
      <w:r>
        <w:t>treguesit</w:t>
      </w:r>
      <w:proofErr w:type="spellEnd"/>
      <w:r>
        <w:t xml:space="preserve"> e </w:t>
      </w:r>
      <w:proofErr w:type="spellStart"/>
      <w:r>
        <w:t>cilesise</w:t>
      </w:r>
      <w:proofErr w:type="spellEnd"/>
      <w:r>
        <w:t xml:space="preserve"> per </w:t>
      </w:r>
      <w:proofErr w:type="spellStart"/>
      <w:r>
        <w:t>shërbimin</w:t>
      </w:r>
      <w:proofErr w:type="spellEnd"/>
      <w:r>
        <w:t xml:space="preserve"> internet.</w:t>
      </w:r>
      <w:r>
        <w:rPr>
          <w:b/>
        </w:rPr>
        <w:t xml:space="preserve"> </w:t>
      </w:r>
    </w:p>
    <w:p w14:paraId="72BA83D9" w14:textId="77777777" w:rsidR="00082325" w:rsidRDefault="00000000">
      <w:pPr>
        <w:ind w:left="-5" w:right="0"/>
      </w:pPr>
      <w:r>
        <w:t xml:space="preserve">4.1.31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zbatoje</w:t>
      </w:r>
      <w:proofErr w:type="spellEnd"/>
      <w:r>
        <w:t xml:space="preserve">, per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mosmarreveshjeve</w:t>
      </w:r>
      <w:proofErr w:type="spellEnd"/>
      <w:r>
        <w:t xml:space="preserve"> me </w:t>
      </w:r>
      <w:proofErr w:type="spellStart"/>
      <w:r>
        <w:t>Pajtimtarin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thjeshta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efektive</w:t>
      </w:r>
      <w:proofErr w:type="spellEnd"/>
      <w:r>
        <w:t xml:space="preserve">. </w:t>
      </w:r>
    </w:p>
    <w:p w14:paraId="78612360" w14:textId="77777777" w:rsidR="00082325" w:rsidRDefault="00000000">
      <w:pPr>
        <w:ind w:left="-5" w:right="0"/>
      </w:pPr>
      <w:r>
        <w:lastRenderedPageBreak/>
        <w:t xml:space="preserve">4.1.32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riaktivizoje</w:t>
      </w:r>
      <w:proofErr w:type="spellEnd"/>
      <w:r>
        <w:t xml:space="preserve"> </w:t>
      </w:r>
      <w:proofErr w:type="spellStart"/>
      <w:r>
        <w:t>automatikisht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pezulluar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kerkeses</w:t>
      </w:r>
      <w:proofErr w:type="spellEnd"/>
      <w:r>
        <w:t xml:space="preserve"> se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, </w:t>
      </w:r>
      <w:proofErr w:type="spellStart"/>
      <w:r>
        <w:t>menjehere</w:t>
      </w:r>
      <w:proofErr w:type="spellEnd"/>
      <w:r>
        <w:t xml:space="preserve"> pas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pezullimit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kerkese</w:t>
      </w:r>
      <w:proofErr w:type="spellEnd"/>
      <w:r>
        <w:t xml:space="preserve">. </w:t>
      </w:r>
    </w:p>
    <w:p w14:paraId="41970A58" w14:textId="77777777" w:rsidR="00082325" w:rsidRDefault="00000000">
      <w:pPr>
        <w:ind w:left="-5" w:right="0"/>
      </w:pPr>
      <w:r>
        <w:t xml:space="preserve">4.1.33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rimbursoje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per </w:t>
      </w:r>
      <w:proofErr w:type="spellStart"/>
      <w:r>
        <w:t>mbifaturime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ofruara</w:t>
      </w:r>
      <w:proofErr w:type="spellEnd"/>
      <w:r>
        <w:t xml:space="preserve">. </w:t>
      </w:r>
    </w:p>
    <w:p w14:paraId="5A749E2B" w14:textId="77777777" w:rsidR="00082325" w:rsidRDefault="00000000">
      <w:pPr>
        <w:ind w:right="101"/>
      </w:pPr>
      <w:r>
        <w:t xml:space="preserve">4.1.34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mundesoje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barabarte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mundesi</w:t>
      </w:r>
      <w:proofErr w:type="spellEnd"/>
      <w:r>
        <w:t xml:space="preserve"> </w:t>
      </w:r>
      <w:proofErr w:type="spellStart"/>
      <w:r>
        <w:t>zgjedhjeje</w:t>
      </w:r>
      <w:proofErr w:type="spellEnd"/>
      <w:r>
        <w:t xml:space="preserve"> per </w:t>
      </w:r>
      <w:proofErr w:type="spellStart"/>
      <w:r>
        <w:t>pajtimtaret</w:t>
      </w:r>
      <w:proofErr w:type="spellEnd"/>
      <w:r>
        <w:t xml:space="preserve"> me </w:t>
      </w:r>
      <w:proofErr w:type="spellStart"/>
      <w:r>
        <w:t>aftesi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kufizuara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,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kete</w:t>
      </w:r>
      <w:proofErr w:type="spellEnd"/>
      <w:r>
        <w:t xml:space="preserve">. </w:t>
      </w:r>
    </w:p>
    <w:p w14:paraId="46E4CD69" w14:textId="77777777" w:rsidR="00082325" w:rsidRDefault="00000000">
      <w:pPr>
        <w:ind w:right="104"/>
      </w:pPr>
      <w:r>
        <w:t xml:space="preserve">4.1.35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mundesoje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thjeshte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pa </w:t>
      </w:r>
      <w:proofErr w:type="spellStart"/>
      <w:r>
        <w:t>pagese</w:t>
      </w:r>
      <w:proofErr w:type="spellEnd"/>
      <w:r>
        <w:t xml:space="preserve"> </w:t>
      </w:r>
      <w:proofErr w:type="spellStart"/>
      <w:r>
        <w:t>ndalimin</w:t>
      </w:r>
      <w:proofErr w:type="spellEnd"/>
      <w:r>
        <w:t xml:space="preserve"> </w:t>
      </w:r>
      <w:proofErr w:type="spellStart"/>
      <w:r>
        <w:t>automatikisht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thirrjeve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ridrejtuara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pale e </w:t>
      </w:r>
      <w:proofErr w:type="spellStart"/>
      <w:r>
        <w:t>trete</w:t>
      </w:r>
      <w:proofErr w:type="spellEnd"/>
      <w:r>
        <w:t xml:space="preserve"> ne </w:t>
      </w:r>
      <w:proofErr w:type="spellStart"/>
      <w:r>
        <w:t>drejtim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pajisjes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. </w:t>
      </w:r>
    </w:p>
    <w:p w14:paraId="52A8FD4D" w14:textId="77777777" w:rsidR="00082325" w:rsidRDefault="00000000">
      <w:r>
        <w:t xml:space="preserve">4.1.36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kryeje</w:t>
      </w:r>
      <w:proofErr w:type="spellEnd"/>
      <w:r>
        <w:t xml:space="preserve"> </w:t>
      </w:r>
      <w:proofErr w:type="spellStart"/>
      <w:r>
        <w:t>monitorim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vazhdueshem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masa per </w:t>
      </w:r>
      <w:proofErr w:type="spellStart"/>
      <w:r>
        <w:t>riparimin</w:t>
      </w:r>
      <w:proofErr w:type="spellEnd"/>
      <w:r>
        <w:t xml:space="preserve"> e </w:t>
      </w:r>
      <w:proofErr w:type="spellStart"/>
      <w:r>
        <w:t>problemeve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ne kohen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shkurter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e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jo me </w:t>
      </w:r>
      <w:proofErr w:type="spellStart"/>
      <w:r>
        <w:t>shume</w:t>
      </w:r>
      <w:proofErr w:type="spellEnd"/>
      <w:r>
        <w:t xml:space="preserve"> se 72 ore.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</w:p>
    <w:p w14:paraId="380A49BE" w14:textId="77777777" w:rsidR="00082325" w:rsidRDefault="00000000">
      <w:proofErr w:type="spellStart"/>
      <w:r>
        <w:t>riparimit</w:t>
      </w:r>
      <w:proofErr w:type="spellEnd"/>
      <w:r>
        <w:t xml:space="preserve">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problemit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apo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konstatimi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perjashtuar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vonesa</w:t>
      </w:r>
      <w:proofErr w:type="spellEnd"/>
      <w:r>
        <w:t xml:space="preserve"> </w:t>
      </w:r>
      <w:proofErr w:type="spellStart"/>
      <w:r>
        <w:t>vjen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 </w:t>
      </w:r>
    </w:p>
    <w:p w14:paraId="7DBBBE89" w14:textId="77777777" w:rsidR="00082325" w:rsidRDefault="00000000">
      <w:pPr>
        <w:ind w:right="99"/>
      </w:pPr>
      <w:r>
        <w:t xml:space="preserve">4.1.37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ruaje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vendosura</w:t>
      </w:r>
      <w:proofErr w:type="spellEnd"/>
      <w:r>
        <w:t xml:space="preserve"> ne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vlefshem</w:t>
      </w:r>
      <w:proofErr w:type="spellEnd"/>
      <w:r>
        <w:t xml:space="preserve"> per </w:t>
      </w:r>
      <w:proofErr w:type="spellStart"/>
      <w:r>
        <w:t>pajtimtaret</w:t>
      </w:r>
      <w:proofErr w:type="spellEnd"/>
      <w:r>
        <w:t xml:space="preserve"> me </w:t>
      </w:r>
      <w:proofErr w:type="spellStart"/>
      <w:r>
        <w:t>kerkesen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,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percaktohet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268976AC" w14:textId="77777777" w:rsidR="00082325" w:rsidRDefault="00000000">
      <w:pPr>
        <w:ind w:right="98"/>
      </w:pPr>
      <w:r>
        <w:t xml:space="preserve">4.1.38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persiper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aktivizimit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kontraktuar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riparimin</w:t>
      </w:r>
      <w:proofErr w:type="spellEnd"/>
      <w:r>
        <w:t xml:space="preserve"> e </w:t>
      </w:r>
      <w:proofErr w:type="spellStart"/>
      <w:r>
        <w:t>difekteve</w:t>
      </w:r>
      <w:proofErr w:type="spellEnd"/>
      <w:r>
        <w:t xml:space="preserve"> apo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ankeses</w:t>
      </w:r>
      <w:proofErr w:type="spellEnd"/>
      <w:r>
        <w:t xml:space="preserve"> se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nenshkrimit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apo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konstatimit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defektit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paraqitjes</w:t>
      </w:r>
      <w:proofErr w:type="spellEnd"/>
      <w:r>
        <w:t xml:space="preserve"> se </w:t>
      </w:r>
      <w:proofErr w:type="spellStart"/>
      <w:r>
        <w:t>ankeses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Per </w:t>
      </w:r>
      <w:proofErr w:type="spellStart"/>
      <w:r>
        <w:t>ankesa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faturimin</w:t>
      </w:r>
      <w:proofErr w:type="spellEnd"/>
      <w:r>
        <w:t xml:space="preserve">, </w:t>
      </w:r>
      <w:proofErr w:type="spellStart"/>
      <w:r>
        <w:t>koha</w:t>
      </w:r>
      <w:proofErr w:type="spellEnd"/>
      <w:r>
        <w:t xml:space="preserve"> e </w:t>
      </w:r>
      <w:proofErr w:type="spellStart"/>
      <w:r>
        <w:t>zgjdhjes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me e </w:t>
      </w:r>
      <w:proofErr w:type="spellStart"/>
      <w:r>
        <w:t>gjate</w:t>
      </w:r>
      <w:proofErr w:type="spellEnd"/>
      <w:r>
        <w:t xml:space="preserve"> se 3 </w:t>
      </w:r>
      <w:proofErr w:type="spellStart"/>
      <w:r>
        <w:t>dite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jo me </w:t>
      </w:r>
      <w:proofErr w:type="spellStart"/>
      <w:r>
        <w:t>vone</w:t>
      </w:r>
      <w:proofErr w:type="spellEnd"/>
      <w:r>
        <w:t xml:space="preserve"> se data e </w:t>
      </w:r>
      <w:proofErr w:type="spellStart"/>
      <w:r>
        <w:t>daljes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 se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pasardhes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ankesen</w:t>
      </w:r>
      <w:proofErr w:type="spellEnd"/>
      <w:r>
        <w:t xml:space="preserve">. </w:t>
      </w:r>
    </w:p>
    <w:p w14:paraId="029A635A" w14:textId="77777777" w:rsidR="00082325" w:rsidRDefault="00000000">
      <w:pPr>
        <w:ind w:right="99"/>
      </w:pPr>
      <w:r>
        <w:t xml:space="preserve">4.1.39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ne </w:t>
      </w:r>
      <w:proofErr w:type="spellStart"/>
      <w:r>
        <w:t>dispozicion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me </w:t>
      </w:r>
      <w:proofErr w:type="spellStart"/>
      <w:r>
        <w:t>aftesi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versionin</w:t>
      </w:r>
      <w:proofErr w:type="spellEnd"/>
      <w:r>
        <w:t xml:space="preserve"> ne “large print” </w:t>
      </w:r>
      <w:proofErr w:type="spellStart"/>
      <w:r>
        <w:t>ose</w:t>
      </w:r>
      <w:proofErr w:type="spellEnd"/>
      <w:r>
        <w:t xml:space="preserve"> “braille”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. </w:t>
      </w:r>
      <w:proofErr w:type="spellStart"/>
      <w:r>
        <w:t>Detajet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sipermarresit</w:t>
      </w:r>
      <w:proofErr w:type="spellEnd"/>
      <w:r>
        <w:t xml:space="preserve"> per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qellim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ne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 </w:t>
      </w:r>
    </w:p>
    <w:p w14:paraId="77E23661" w14:textId="77777777" w:rsidR="00082325" w:rsidRDefault="00000000">
      <w:pPr>
        <w:spacing w:after="0" w:line="259" w:lineRule="auto"/>
        <w:ind w:left="288" w:right="0" w:firstLine="0"/>
        <w:jc w:val="left"/>
      </w:pPr>
      <w:r>
        <w:t xml:space="preserve"> </w:t>
      </w:r>
    </w:p>
    <w:p w14:paraId="3C4D1A68" w14:textId="77777777" w:rsidR="00082325" w:rsidRDefault="00000000">
      <w:pPr>
        <w:tabs>
          <w:tab w:val="center" w:pos="2099"/>
        </w:tabs>
        <w:spacing w:after="4" w:line="249" w:lineRule="auto"/>
        <w:ind w:left="0" w:right="0" w:firstLine="0"/>
        <w:jc w:val="left"/>
      </w:pPr>
      <w:r>
        <w:rPr>
          <w:b/>
          <w:u w:val="single" w:color="000000"/>
        </w:rPr>
        <w:t xml:space="preserve">4.2 </w:t>
      </w:r>
      <w:proofErr w:type="gramStart"/>
      <w:r>
        <w:rPr>
          <w:b/>
          <w:u w:val="single" w:color="000000"/>
        </w:rPr>
        <w:tab/>
        <w:t xml:space="preserve">  PAJTIMTARI</w:t>
      </w:r>
      <w:proofErr w:type="gramEnd"/>
      <w:r>
        <w:rPr>
          <w:b/>
          <w:u w:val="single" w:color="000000"/>
        </w:rPr>
        <w:t xml:space="preserve"> DETYROHET:</w:t>
      </w:r>
      <w:r>
        <w:rPr>
          <w:b/>
        </w:rPr>
        <w:t xml:space="preserve"> </w:t>
      </w:r>
    </w:p>
    <w:p w14:paraId="74FAD93A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566C70EB" w14:textId="77777777" w:rsidR="00082325" w:rsidRDefault="00000000">
      <w:pPr>
        <w:ind w:right="100"/>
      </w:pPr>
      <w:r>
        <w:t xml:space="preserve">4.2.1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siguroje</w:t>
      </w:r>
      <w:proofErr w:type="spellEnd"/>
      <w:r>
        <w:t xml:space="preserve"> me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instalimin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pajisjen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per </w:t>
      </w:r>
      <w:proofErr w:type="spellStart"/>
      <w:r>
        <w:t>lidhjen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 (Modem/</w:t>
      </w:r>
      <w:proofErr w:type="spellStart"/>
      <w:r>
        <w:t>Spliter</w:t>
      </w:r>
      <w:proofErr w:type="spellEnd"/>
      <w:r>
        <w:t>/Ruter/</w:t>
      </w:r>
      <w:proofErr w:type="spellStart"/>
      <w:r>
        <w:t>etj</w:t>
      </w:r>
      <w:proofErr w:type="spellEnd"/>
      <w:r>
        <w:t xml:space="preserve">). Ne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ktheje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, ne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, ne </w:t>
      </w:r>
      <w:proofErr w:type="spellStart"/>
      <w:r>
        <w:t>përfundim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kompensoje</w:t>
      </w:r>
      <w:proofErr w:type="spellEnd"/>
      <w:r>
        <w:t xml:space="preserve"> ne </w:t>
      </w:r>
      <w:proofErr w:type="spellStart"/>
      <w:r>
        <w:t>vlere</w:t>
      </w:r>
      <w:proofErr w:type="spellEnd"/>
      <w:r>
        <w:t xml:space="preserve"> </w:t>
      </w:r>
      <w:proofErr w:type="spellStart"/>
      <w:r>
        <w:t>monetare</w:t>
      </w:r>
      <w:proofErr w:type="spellEnd"/>
      <w:r>
        <w:t xml:space="preserve"> </w:t>
      </w:r>
      <w:proofErr w:type="spellStart"/>
      <w:r>
        <w:t>pajisjet</w:t>
      </w:r>
      <w:proofErr w:type="spellEnd"/>
      <w:r>
        <w:t xml:space="preserve">, duke </w:t>
      </w:r>
      <w:proofErr w:type="spellStart"/>
      <w:r>
        <w:t>zbritur</w:t>
      </w:r>
      <w:proofErr w:type="spellEnd"/>
      <w:r>
        <w:t xml:space="preserve"> </w:t>
      </w:r>
      <w:proofErr w:type="spellStart"/>
      <w:r>
        <w:t>koston</w:t>
      </w:r>
      <w:proofErr w:type="spellEnd"/>
      <w:r>
        <w:t xml:space="preserve"> e </w:t>
      </w:r>
      <w:proofErr w:type="spellStart"/>
      <w:r>
        <w:t>amortizimit</w:t>
      </w:r>
      <w:proofErr w:type="spellEnd"/>
      <w:r>
        <w:t xml:space="preserve">. </w:t>
      </w:r>
    </w:p>
    <w:p w14:paraId="1934C21D" w14:textId="77777777" w:rsidR="00082325" w:rsidRDefault="00000000">
      <w:pPr>
        <w:ind w:right="98"/>
      </w:pPr>
      <w:r>
        <w:t xml:space="preserve">4.2.2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kryeje</w:t>
      </w:r>
      <w:proofErr w:type="spellEnd"/>
      <w:r>
        <w:t xml:space="preserve"> </w:t>
      </w:r>
      <w:proofErr w:type="spellStart"/>
      <w:r>
        <w:t>pagesen</w:t>
      </w:r>
      <w:proofErr w:type="spellEnd"/>
      <w:r>
        <w:t xml:space="preserve"> per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menyres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Lidhjet</w:t>
      </w:r>
      <w:proofErr w:type="spellEnd"/>
      <w:r>
        <w:t xml:space="preserve">/ </w:t>
      </w:r>
      <w:proofErr w:type="spellStart"/>
      <w:r>
        <w:t>anekset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dokumentave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vertetojne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veprimeve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per </w:t>
      </w:r>
      <w:proofErr w:type="spellStart"/>
      <w:r>
        <w:t>pagesen</w:t>
      </w:r>
      <w:proofErr w:type="spellEnd"/>
      <w:r>
        <w:t xml:space="preserve"> e </w:t>
      </w:r>
      <w:proofErr w:type="spellStart"/>
      <w:r>
        <w:t>fatures</w:t>
      </w:r>
      <w:proofErr w:type="spellEnd"/>
      <w:r>
        <w:t xml:space="preserve">. 4.2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likujdoje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qe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lindur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180784BD" w14:textId="77777777" w:rsidR="00082325" w:rsidRDefault="00000000">
      <w:pPr>
        <w:ind w:right="0"/>
      </w:pPr>
      <w:r>
        <w:t xml:space="preserve">4.2.1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kategorine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. </w:t>
      </w:r>
    </w:p>
    <w:p w14:paraId="737C14F5" w14:textId="77777777" w:rsidR="00082325" w:rsidRDefault="00000000">
      <w:pPr>
        <w:ind w:right="98"/>
      </w:pPr>
      <w:r>
        <w:t xml:space="preserve">4.2.2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,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shqetesuar</w:t>
      </w:r>
      <w:proofErr w:type="spellEnd"/>
      <w:r>
        <w:t xml:space="preserve">, </w:t>
      </w:r>
      <w:proofErr w:type="spellStart"/>
      <w:r>
        <w:t>fyer</w:t>
      </w:r>
      <w:proofErr w:type="spellEnd"/>
      <w:r>
        <w:t xml:space="preserve"> apo </w:t>
      </w:r>
      <w:proofErr w:type="spellStart"/>
      <w:r>
        <w:t>kercenuar</w:t>
      </w:r>
      <w:proofErr w:type="spellEnd"/>
      <w:r>
        <w:t xml:space="preserve"> </w:t>
      </w:r>
      <w:proofErr w:type="spellStart"/>
      <w:r>
        <w:t>Pajtimtaret</w:t>
      </w:r>
      <w:proofErr w:type="spellEnd"/>
      <w:r>
        <w:t xml:space="preserve"> e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apo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bien ne </w:t>
      </w:r>
      <w:proofErr w:type="spellStart"/>
      <w:r>
        <w:t>kundershtim</w:t>
      </w:r>
      <w:proofErr w:type="spellEnd"/>
      <w:r>
        <w:t xml:space="preserve"> me </w:t>
      </w:r>
      <w:proofErr w:type="spellStart"/>
      <w:r>
        <w:t>Legjislacionin</w:t>
      </w:r>
      <w:proofErr w:type="spellEnd"/>
      <w:r>
        <w:t xml:space="preserve"> </w:t>
      </w:r>
      <w:proofErr w:type="spellStart"/>
      <w:r>
        <w:t>Shqiptar</w:t>
      </w:r>
      <w:proofErr w:type="spellEnd"/>
      <w:r>
        <w:t xml:space="preserve">. </w:t>
      </w:r>
    </w:p>
    <w:p w14:paraId="7A3CF416" w14:textId="77777777" w:rsidR="00082325" w:rsidRDefault="00000000">
      <w:pPr>
        <w:ind w:left="-5" w:right="0"/>
      </w:pPr>
      <w:r>
        <w:t xml:space="preserve">4.2.3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keqperdore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vendose</w:t>
      </w:r>
      <w:proofErr w:type="spellEnd"/>
      <w:r>
        <w:t xml:space="preserve"> ne </w:t>
      </w:r>
      <w:proofErr w:type="spellStart"/>
      <w:r>
        <w:t>rrezik</w:t>
      </w:r>
      <w:proofErr w:type="spellEnd"/>
      <w:r>
        <w:t xml:space="preserve"> </w:t>
      </w:r>
      <w:proofErr w:type="spellStart"/>
      <w:r>
        <w:t>sigurine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integritetin</w:t>
      </w:r>
      <w:proofErr w:type="spellEnd"/>
      <w:r>
        <w:t xml:space="preserve"> e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</w:p>
    <w:p w14:paraId="0F6CDE37" w14:textId="77777777" w:rsidR="00082325" w:rsidRDefault="00000000">
      <w:pPr>
        <w:ind w:left="-5" w:right="0"/>
      </w:pPr>
      <w:r>
        <w:t xml:space="preserve">4.2.4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rishitje</w:t>
      </w:r>
      <w:proofErr w:type="spellEnd"/>
      <w:r>
        <w:t xml:space="preserve">. </w:t>
      </w:r>
    </w:p>
    <w:p w14:paraId="5E959EF3" w14:textId="77777777" w:rsidR="00082325" w:rsidRDefault="00000000">
      <w:pPr>
        <w:ind w:left="-5" w:right="0"/>
      </w:pPr>
      <w:r>
        <w:t xml:space="preserve">4.2.5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transferoje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ne </w:t>
      </w:r>
      <w:proofErr w:type="spellStart"/>
      <w:r>
        <w:t>palet</w:t>
      </w:r>
      <w:proofErr w:type="spellEnd"/>
      <w:r>
        <w:t xml:space="preserve"> e </w:t>
      </w:r>
      <w:proofErr w:type="spellStart"/>
      <w:r>
        <w:t>treta</w:t>
      </w:r>
      <w:proofErr w:type="spellEnd"/>
      <w:r>
        <w:t xml:space="preserve">. </w:t>
      </w:r>
    </w:p>
    <w:p w14:paraId="2CFFA83F" w14:textId="77777777" w:rsidR="00082325" w:rsidRDefault="00000000">
      <w:pPr>
        <w:spacing w:after="1" w:line="242" w:lineRule="auto"/>
        <w:ind w:left="-5" w:right="0"/>
        <w:jc w:val="left"/>
      </w:pPr>
      <w:r>
        <w:t xml:space="preserve">4.2.6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ofroje</w:t>
      </w:r>
      <w:proofErr w:type="spellEnd"/>
      <w:r>
        <w:t xml:space="preserve"> ne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, per </w:t>
      </w:r>
      <w:proofErr w:type="spellStart"/>
      <w:r>
        <w:t>nje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apo </w:t>
      </w:r>
      <w:proofErr w:type="spellStart"/>
      <w:r>
        <w:t>nje</w:t>
      </w:r>
      <w:proofErr w:type="spellEnd"/>
      <w:r>
        <w:t xml:space="preserve"> </w:t>
      </w:r>
      <w:proofErr w:type="spellStart"/>
      <w:r>
        <w:t>tjeter</w:t>
      </w:r>
      <w:proofErr w:type="spellEnd"/>
      <w:r>
        <w:t xml:space="preserve">, as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krijoje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per </w:t>
      </w:r>
      <w:proofErr w:type="spellStart"/>
      <w:r>
        <w:t>kopjim</w:t>
      </w:r>
      <w:proofErr w:type="spellEnd"/>
      <w:r>
        <w:t xml:space="preserve">, </w:t>
      </w:r>
      <w:proofErr w:type="spellStart"/>
      <w:r>
        <w:t>regjistrim</w:t>
      </w:r>
      <w:proofErr w:type="spellEnd"/>
      <w:r>
        <w:t xml:space="preserve">, </w:t>
      </w:r>
      <w:proofErr w:type="spellStart"/>
      <w:r>
        <w:t>ritransferim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permbajtjes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pa </w:t>
      </w:r>
      <w:proofErr w:type="spellStart"/>
      <w:r>
        <w:t>kapercim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perpjekje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kaperceje</w:t>
      </w:r>
      <w:proofErr w:type="spellEnd"/>
      <w:r>
        <w:t xml:space="preserve"> </w:t>
      </w:r>
      <w:proofErr w:type="spellStart"/>
      <w:r>
        <w:t>mekanizmat</w:t>
      </w:r>
      <w:proofErr w:type="spellEnd"/>
      <w:r>
        <w:t xml:space="preserve"> per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kunder</w:t>
      </w:r>
      <w:proofErr w:type="spellEnd"/>
      <w:r>
        <w:t xml:space="preserve"> </w:t>
      </w:r>
      <w:proofErr w:type="spellStart"/>
      <w:r>
        <w:t>veprimeve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tilla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perdorime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paautorizuara</w:t>
      </w:r>
      <w:proofErr w:type="spellEnd"/>
      <w:r>
        <w:t xml:space="preserve">. </w:t>
      </w:r>
    </w:p>
    <w:p w14:paraId="66E635CD" w14:textId="77777777" w:rsidR="00082325" w:rsidRDefault="00000000">
      <w:pPr>
        <w:ind w:left="-5" w:right="0"/>
      </w:pPr>
      <w:r>
        <w:t xml:space="preserve">4.2.7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lidhe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certifikuara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sigurohet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teknologjia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pershtatshme</w:t>
      </w:r>
      <w:proofErr w:type="spellEnd"/>
      <w:r>
        <w:t xml:space="preserve"> me ate </w:t>
      </w:r>
      <w:proofErr w:type="spellStart"/>
      <w:r>
        <w:t>qe</w:t>
      </w:r>
      <w:proofErr w:type="spellEnd"/>
      <w:r>
        <w:t xml:space="preserve"> </w:t>
      </w:r>
      <w:proofErr w:type="spellStart"/>
      <w:r>
        <w:t>kerkohet</w:t>
      </w:r>
      <w:proofErr w:type="spellEnd"/>
      <w:r>
        <w:t xml:space="preserve"> ne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aksesit</w:t>
      </w:r>
      <w:proofErr w:type="spellEnd"/>
      <w:r>
        <w:t xml:space="preserve"> ne internet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</w:p>
    <w:p w14:paraId="28AAED2A" w14:textId="77777777" w:rsidR="00082325" w:rsidRDefault="00000000">
      <w:pPr>
        <w:ind w:left="-5" w:right="0"/>
      </w:pPr>
      <w:r>
        <w:t xml:space="preserve">4.2.8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zbatoje</w:t>
      </w:r>
      <w:proofErr w:type="spellEnd"/>
      <w:r>
        <w:t xml:space="preserve">, apo </w:t>
      </w:r>
      <w:proofErr w:type="spellStart"/>
      <w:r>
        <w:t>lejoje</w:t>
      </w:r>
      <w:proofErr w:type="spellEnd"/>
      <w:r>
        <w:t xml:space="preserve"> persona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paautorizuar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bejne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ne </w:t>
      </w:r>
      <w:proofErr w:type="spellStart"/>
      <w:r>
        <w:t>pajisjet</w:t>
      </w:r>
      <w:proofErr w:type="spellEnd"/>
      <w:r>
        <w:t xml:space="preserve"> e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lejoje</w:t>
      </w:r>
      <w:proofErr w:type="spellEnd"/>
      <w:r>
        <w:t xml:space="preserve"> keta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pa </w:t>
      </w:r>
      <w:proofErr w:type="spellStart"/>
      <w:r>
        <w:t>njoftimin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me pare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 </w:t>
      </w:r>
    </w:p>
    <w:p w14:paraId="4059291E" w14:textId="77777777" w:rsidR="00082325" w:rsidRDefault="00000000">
      <w:pPr>
        <w:spacing w:after="1" w:line="242" w:lineRule="auto"/>
        <w:ind w:left="-5" w:right="0"/>
        <w:jc w:val="left"/>
      </w:pPr>
      <w:r>
        <w:t xml:space="preserve">4.2.9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demtoje</w:t>
      </w:r>
      <w:proofErr w:type="spellEnd"/>
      <w:r>
        <w:t xml:space="preserve"> </w:t>
      </w:r>
      <w:proofErr w:type="spellStart"/>
      <w:r>
        <w:t>instalimet</w:t>
      </w:r>
      <w:proofErr w:type="spellEnd"/>
      <w:r>
        <w:t xml:space="preserve"> apo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telefonike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pa u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ne to,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ndodhen</w:t>
      </w:r>
      <w:proofErr w:type="spellEnd"/>
      <w:r>
        <w:t xml:space="preserve"> ne </w:t>
      </w:r>
      <w:proofErr w:type="spellStart"/>
      <w:r>
        <w:t>territorin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objektet</w:t>
      </w:r>
      <w:proofErr w:type="spellEnd"/>
      <w:r>
        <w:t xml:space="preserve"> prone private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</w:p>
    <w:p w14:paraId="378B3AF7" w14:textId="77777777" w:rsidR="00082325" w:rsidRDefault="00000000">
      <w:pPr>
        <w:ind w:left="-5" w:right="0"/>
      </w:pPr>
      <w:r>
        <w:t xml:space="preserve">4.2.10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lejoje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nevoje</w:t>
      </w:r>
      <w:proofErr w:type="spellEnd"/>
      <w:r>
        <w:t xml:space="preserve">, per </w:t>
      </w:r>
      <w:proofErr w:type="spellStart"/>
      <w:r>
        <w:t>realizimin</w:t>
      </w:r>
      <w:proofErr w:type="spellEnd"/>
      <w:r>
        <w:t xml:space="preserve"> e </w:t>
      </w:r>
    </w:p>
    <w:p w14:paraId="7361F21D" w14:textId="77777777" w:rsidR="00082325" w:rsidRDefault="00000000">
      <w:pPr>
        <w:ind w:left="-5" w:right="0"/>
      </w:pP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hyrjen</w:t>
      </w:r>
      <w:proofErr w:type="spellEnd"/>
      <w:r>
        <w:t xml:space="preserve"> ne </w:t>
      </w:r>
      <w:proofErr w:type="spellStart"/>
      <w:r>
        <w:t>pronat</w:t>
      </w:r>
      <w:proofErr w:type="spellEnd"/>
      <w:r>
        <w:t xml:space="preserve"> private,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punonjesve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per </w:t>
      </w:r>
      <w:proofErr w:type="spellStart"/>
      <w:r>
        <w:t>përmbushjen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.  </w:t>
      </w:r>
    </w:p>
    <w:p w14:paraId="0F924151" w14:textId="77777777" w:rsidR="00082325" w:rsidRDefault="00000000">
      <w:pPr>
        <w:ind w:left="-5" w:right="0"/>
      </w:pPr>
      <w:r>
        <w:t xml:space="preserve">4.2.11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kaloje</w:t>
      </w:r>
      <w:proofErr w:type="spellEnd"/>
      <w:r>
        <w:t xml:space="preserve"> apo </w:t>
      </w:r>
      <w:proofErr w:type="spellStart"/>
      <w:r>
        <w:t>transferoje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, pa </w:t>
      </w:r>
      <w:proofErr w:type="spellStart"/>
      <w:r>
        <w:t>miratimin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. 4.2.12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Operatorin</w:t>
      </w:r>
      <w:proofErr w:type="spellEnd"/>
      <w:r>
        <w:t xml:space="preserve">,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identifikuese</w:t>
      </w:r>
      <w:proofErr w:type="spellEnd"/>
      <w:r>
        <w:t xml:space="preserve">, 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paleve</w:t>
      </w:r>
      <w:proofErr w:type="spellEnd"/>
      <w:r>
        <w:t xml:space="preserve">. Deri ne </w:t>
      </w:r>
      <w:proofErr w:type="spellStart"/>
      <w:r>
        <w:t>njoftimin</w:t>
      </w:r>
      <w:proofErr w:type="spellEnd"/>
      <w:r>
        <w:t xml:space="preserve"> e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tilla, </w:t>
      </w:r>
      <w:proofErr w:type="spellStart"/>
      <w:r>
        <w:t>faturat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cdo</w:t>
      </w:r>
      <w:proofErr w:type="spellEnd"/>
      <w:r>
        <w:t xml:space="preserve"> </w:t>
      </w:r>
      <w:proofErr w:type="spellStart"/>
      <w:r>
        <w:t>komunikim</w:t>
      </w:r>
      <w:proofErr w:type="spellEnd"/>
      <w:r>
        <w:t>/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tjeter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vijoje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ne </w:t>
      </w:r>
      <w:proofErr w:type="spellStart"/>
      <w:r>
        <w:t>pikat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.  </w:t>
      </w:r>
    </w:p>
    <w:p w14:paraId="78E080C9" w14:textId="77777777" w:rsidR="00082325" w:rsidRDefault="00000000">
      <w:pPr>
        <w:ind w:left="-5" w:right="0"/>
      </w:pPr>
      <w:r>
        <w:t xml:space="preserve">4.2.13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lejoje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miturit</w:t>
      </w:r>
      <w:proofErr w:type="spellEnd"/>
      <w:r>
        <w:t xml:space="preserve"> ne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pornografike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ne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interneti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papershtatshme</w:t>
      </w:r>
      <w:proofErr w:type="spellEnd"/>
      <w:r>
        <w:t xml:space="preserve">. </w:t>
      </w:r>
    </w:p>
    <w:p w14:paraId="57B9A058" w14:textId="77777777" w:rsidR="00082325" w:rsidRDefault="00000000">
      <w:pPr>
        <w:ind w:left="-5" w:right="0"/>
      </w:pPr>
      <w:r>
        <w:t xml:space="preserve">4.2.14 </w:t>
      </w:r>
      <w:proofErr w:type="spellStart"/>
      <w:r>
        <w:t>Te</w:t>
      </w:r>
      <w:proofErr w:type="spellEnd"/>
      <w:r>
        <w:t xml:space="preserve"> </w:t>
      </w:r>
      <w:proofErr w:type="spellStart"/>
      <w:r>
        <w:t>mbroje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menaxhoje</w:t>
      </w:r>
      <w:proofErr w:type="spellEnd"/>
      <w:r>
        <w:t xml:space="preserve"> me </w:t>
      </w:r>
      <w:proofErr w:type="spellStart"/>
      <w:r>
        <w:t>kujdesin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pjeset</w:t>
      </w:r>
      <w:proofErr w:type="spellEnd"/>
      <w:r>
        <w:t xml:space="preserve"> e </w:t>
      </w:r>
      <w:proofErr w:type="spellStart"/>
      <w:r>
        <w:t>perbashketa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ndertuara</w:t>
      </w:r>
      <w:proofErr w:type="spellEnd"/>
      <w:r>
        <w:t xml:space="preserve"> ne </w:t>
      </w:r>
      <w:proofErr w:type="spellStart"/>
      <w:r>
        <w:t>pronen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pronen</w:t>
      </w:r>
      <w:proofErr w:type="spellEnd"/>
      <w:r>
        <w:t xml:space="preserve"> ne </w:t>
      </w:r>
      <w:proofErr w:type="spellStart"/>
      <w:r>
        <w:t>perdorim</w:t>
      </w:r>
      <w:proofErr w:type="spellEnd"/>
      <w:r>
        <w:t xml:space="preserve">.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lejoje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paleve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treta</w:t>
      </w:r>
      <w:proofErr w:type="spellEnd"/>
      <w:r>
        <w:t xml:space="preserve"> ne keto </w:t>
      </w:r>
      <w:proofErr w:type="spellStart"/>
      <w:r>
        <w:t>pjese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, </w:t>
      </w:r>
      <w:proofErr w:type="spellStart"/>
      <w:r>
        <w:t>perveç</w:t>
      </w:r>
      <w:proofErr w:type="spellEnd"/>
      <w:r>
        <w:t xml:space="preserve"> se me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operatorit</w:t>
      </w:r>
      <w:proofErr w:type="spellEnd"/>
      <w:r>
        <w:t xml:space="preserve">. 4.2.15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ndihmoje</w:t>
      </w:r>
      <w:proofErr w:type="spellEnd"/>
      <w:r>
        <w:t xml:space="preserve"> </w:t>
      </w:r>
      <w:proofErr w:type="spellStart"/>
      <w:r>
        <w:t>operatorin</w:t>
      </w:r>
      <w:proofErr w:type="spellEnd"/>
      <w:r>
        <w:t xml:space="preserve"> ne </w:t>
      </w:r>
      <w:proofErr w:type="spellStart"/>
      <w:r>
        <w:t>ndertimin</w:t>
      </w:r>
      <w:proofErr w:type="spellEnd"/>
      <w:r>
        <w:t xml:space="preserve"> e </w:t>
      </w:r>
      <w:proofErr w:type="spellStart"/>
      <w:r>
        <w:t>pjeseve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perbashketa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aferta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, duke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e </w:t>
      </w:r>
      <w:proofErr w:type="spellStart"/>
      <w:r>
        <w:t>lidhjeve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godines</w:t>
      </w:r>
      <w:proofErr w:type="spellEnd"/>
      <w:r>
        <w:t xml:space="preserve"> per </w:t>
      </w:r>
      <w:proofErr w:type="spellStart"/>
      <w:r>
        <w:t>rrjetin</w:t>
      </w:r>
      <w:proofErr w:type="spellEnd"/>
      <w:r>
        <w:t xml:space="preserve"> e </w:t>
      </w:r>
      <w:proofErr w:type="spellStart"/>
      <w:r>
        <w:lastRenderedPageBreak/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instalimin</w:t>
      </w:r>
      <w:proofErr w:type="spellEnd"/>
      <w:r>
        <w:t xml:space="preserve"> e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godines</w:t>
      </w:r>
      <w:proofErr w:type="spellEnd"/>
      <w:r>
        <w:t xml:space="preserve">. </w:t>
      </w:r>
    </w:p>
    <w:p w14:paraId="07493D98" w14:textId="77777777" w:rsidR="00082325" w:rsidRDefault="00000000">
      <w:pPr>
        <w:ind w:left="-5" w:right="0"/>
      </w:pPr>
      <w:r>
        <w:t xml:space="preserve">4.2.16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per </w:t>
      </w:r>
      <w:proofErr w:type="spellStart"/>
      <w:r>
        <w:t>demet</w:t>
      </w:r>
      <w:proofErr w:type="spellEnd"/>
      <w:r>
        <w:t xml:space="preserve"> e </w:t>
      </w:r>
      <w:proofErr w:type="spellStart"/>
      <w:r>
        <w:t>shkaktuara</w:t>
      </w:r>
      <w:proofErr w:type="spellEnd"/>
      <w:r>
        <w:t xml:space="preserve"> me </w:t>
      </w:r>
      <w:proofErr w:type="spellStart"/>
      <w:r>
        <w:t>dashje</w:t>
      </w:r>
      <w:proofErr w:type="spellEnd"/>
      <w:r>
        <w:t xml:space="preserve"> (</w:t>
      </w:r>
      <w:proofErr w:type="spellStart"/>
      <w:r>
        <w:t>paramendim</w:t>
      </w:r>
      <w:proofErr w:type="spellEnd"/>
      <w:r>
        <w:t xml:space="preserve">) per </w:t>
      </w:r>
      <w:proofErr w:type="spellStart"/>
      <w:r>
        <w:t>Operatorin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jane </w:t>
      </w:r>
      <w:proofErr w:type="spellStart"/>
      <w:r>
        <w:t>direkte</w:t>
      </w:r>
      <w:proofErr w:type="spellEnd"/>
      <w:r>
        <w:t xml:space="preserve"> (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drejtperdrejta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menjehershme</w:t>
      </w:r>
      <w:proofErr w:type="spellEnd"/>
      <w:r>
        <w:t xml:space="preserve"> me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prishin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deshtoje</w:t>
      </w:r>
      <w:proofErr w:type="spellEnd"/>
      <w:r>
        <w:t xml:space="preserve"> ne </w:t>
      </w:r>
      <w:proofErr w:type="spellStart"/>
      <w:r>
        <w:t>plotesimin</w:t>
      </w:r>
      <w:proofErr w:type="spellEnd"/>
      <w:r>
        <w:t xml:space="preserve"> e </w:t>
      </w:r>
      <w:proofErr w:type="spellStart"/>
      <w:r>
        <w:t>ndonje</w:t>
      </w:r>
      <w:proofErr w:type="spellEnd"/>
      <w:r>
        <w:t xml:space="preserve"> </w:t>
      </w:r>
      <w:proofErr w:type="spellStart"/>
      <w:r>
        <w:t>detyrimi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parashikuar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ne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nje</w:t>
      </w:r>
      <w:proofErr w:type="spellEnd"/>
      <w:r>
        <w:t xml:space="preserve"> force </w:t>
      </w:r>
      <w:proofErr w:type="spellStart"/>
      <w:r>
        <w:t>madhore</w:t>
      </w:r>
      <w:proofErr w:type="spellEnd"/>
      <w:r>
        <w:t xml:space="preserve">. Ne keto </w:t>
      </w:r>
      <w:proofErr w:type="spellStart"/>
      <w:r>
        <w:t>raste</w:t>
      </w:r>
      <w:proofErr w:type="spellEnd"/>
      <w:r>
        <w:t xml:space="preserve">, ai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njoftohet</w:t>
      </w:r>
      <w:proofErr w:type="spellEnd"/>
      <w:r>
        <w:t xml:space="preserve"> ne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per </w:t>
      </w:r>
      <w:proofErr w:type="spellStart"/>
      <w:r>
        <w:t>natyren</w:t>
      </w:r>
      <w:proofErr w:type="spellEnd"/>
      <w:r>
        <w:t xml:space="preserve">, </w:t>
      </w:r>
      <w:proofErr w:type="spellStart"/>
      <w:r>
        <w:t>forcen</w:t>
      </w:r>
      <w:proofErr w:type="spellEnd"/>
      <w:r>
        <w:t xml:space="preserve"> </w:t>
      </w:r>
      <w:proofErr w:type="spellStart"/>
      <w:r>
        <w:t>madhore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, per </w:t>
      </w:r>
      <w:proofErr w:type="spellStart"/>
      <w:r>
        <w:t>plotesimin</w:t>
      </w:r>
      <w:proofErr w:type="spellEnd"/>
      <w:r>
        <w:t xml:space="preserve"> 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1FCC99BB" w14:textId="77777777" w:rsidR="00082325" w:rsidRDefault="00000000">
      <w:pPr>
        <w:ind w:right="0"/>
      </w:pPr>
      <w:r>
        <w:t xml:space="preserve">4.2.17 </w:t>
      </w:r>
      <w:proofErr w:type="spellStart"/>
      <w:r>
        <w:t>Te</w:t>
      </w:r>
      <w:proofErr w:type="spellEnd"/>
      <w:r>
        <w:t xml:space="preserve"> </w:t>
      </w:r>
      <w:proofErr w:type="spellStart"/>
      <w:r>
        <w:t>ktheje</w:t>
      </w:r>
      <w:proofErr w:type="spellEnd"/>
      <w:r>
        <w:t xml:space="preserve"> </w:t>
      </w:r>
      <w:proofErr w:type="spellStart"/>
      <w:r>
        <w:t>aparatin</w:t>
      </w:r>
      <w:proofErr w:type="spellEnd"/>
      <w:r>
        <w:t xml:space="preserve"> apo </w:t>
      </w:r>
      <w:proofErr w:type="spellStart"/>
      <w:r>
        <w:t>pajisjen</w:t>
      </w:r>
      <w:proofErr w:type="spellEnd"/>
      <w:r>
        <w:t xml:space="preserve"> e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gramStart"/>
      <w:r>
        <w:t xml:space="preserve">ne  </w:t>
      </w:r>
      <w:proofErr w:type="spellStart"/>
      <w:r>
        <w:t>perdorim</w:t>
      </w:r>
      <w:proofErr w:type="spellEnd"/>
      <w:proofErr w:type="gramEnd"/>
      <w:r>
        <w:t xml:space="preserve"> ne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jane </w:t>
      </w:r>
      <w:proofErr w:type="spellStart"/>
      <w:r>
        <w:t>dhene</w:t>
      </w:r>
      <w:proofErr w:type="spellEnd"/>
      <w:r>
        <w:t xml:space="preserve">, </w:t>
      </w:r>
      <w:proofErr w:type="spellStart"/>
      <w:r>
        <w:t>perveçse</w:t>
      </w:r>
      <w:proofErr w:type="spellEnd"/>
      <w:r>
        <w:t xml:space="preserve"> per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funksional</w:t>
      </w:r>
      <w:proofErr w:type="spellEnd"/>
      <w:r>
        <w:t xml:space="preserve"> normal, </w:t>
      </w:r>
      <w:proofErr w:type="spellStart"/>
      <w:r>
        <w:t>brenda</w:t>
      </w:r>
      <w:proofErr w:type="spellEnd"/>
      <w:r>
        <w:t xml:space="preserve"> 5 (</w:t>
      </w:r>
      <w:proofErr w:type="spellStart"/>
      <w:r>
        <w:t>pese</w:t>
      </w:r>
      <w:proofErr w:type="spellEnd"/>
      <w:r>
        <w:t xml:space="preserve">)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, ne </w:t>
      </w:r>
      <w:proofErr w:type="spellStart"/>
      <w:r>
        <w:t>rastet</w:t>
      </w:r>
      <w:proofErr w:type="spellEnd"/>
      <w:r>
        <w:t xml:space="preserve"> e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. Ne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</w:t>
      </w:r>
      <w:proofErr w:type="spellStart"/>
      <w:r>
        <w:t>kthimin</w:t>
      </w:r>
      <w:proofErr w:type="spellEnd"/>
      <w:r>
        <w:t xml:space="preserve"> e </w:t>
      </w:r>
      <w:proofErr w:type="spellStart"/>
      <w:r>
        <w:t>aparatit</w:t>
      </w:r>
      <w:proofErr w:type="spellEnd"/>
      <w:r>
        <w:t xml:space="preserve"> apo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ne </w:t>
      </w:r>
      <w:proofErr w:type="spellStart"/>
      <w:r>
        <w:t>perdorim</w:t>
      </w:r>
      <w:proofErr w:type="spellEnd"/>
      <w:r>
        <w:t xml:space="preserve"> ne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paraqitjes</w:t>
      </w:r>
      <w:proofErr w:type="spellEnd"/>
      <w:r>
        <w:t xml:space="preserve"> se </w:t>
      </w:r>
      <w:proofErr w:type="spellStart"/>
      <w:r>
        <w:t>kerkeses</w:t>
      </w:r>
      <w:proofErr w:type="spellEnd"/>
      <w:r>
        <w:t xml:space="preserve"> per </w:t>
      </w:r>
      <w:proofErr w:type="spellStart"/>
      <w:r>
        <w:t>perfundim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</w:t>
      </w:r>
    </w:p>
    <w:p w14:paraId="0732668A" w14:textId="77777777" w:rsidR="00082325" w:rsidRDefault="00000000">
      <w:pPr>
        <w:ind w:right="0"/>
      </w:pPr>
      <w:r>
        <w:t xml:space="preserve">4.2.18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e </w:t>
      </w:r>
      <w:proofErr w:type="spellStart"/>
      <w:r>
        <w:t>papaguara</w:t>
      </w:r>
      <w:proofErr w:type="spellEnd"/>
      <w:r>
        <w:t xml:space="preserve">, duke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faturat</w:t>
      </w:r>
      <w:proofErr w:type="spellEnd"/>
      <w:r>
        <w:t xml:space="preserve"> e </w:t>
      </w:r>
      <w:proofErr w:type="spellStart"/>
      <w:r>
        <w:t>papaguara</w:t>
      </w:r>
      <w:proofErr w:type="spellEnd"/>
      <w:r>
        <w:t xml:space="preserve">, </w:t>
      </w:r>
      <w:proofErr w:type="spellStart"/>
      <w:r>
        <w:t>faturen</w:t>
      </w:r>
      <w:proofErr w:type="spellEnd"/>
      <w:r>
        <w:t xml:space="preserve"> e </w:t>
      </w:r>
      <w:proofErr w:type="spellStart"/>
      <w:r>
        <w:t>emetuar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diten</w:t>
      </w:r>
      <w:proofErr w:type="spellEnd"/>
      <w:r>
        <w:t xml:space="preserve"> e </w:t>
      </w:r>
      <w:proofErr w:type="spellStart"/>
      <w:r>
        <w:t>ndërprerjes</w:t>
      </w:r>
      <w:proofErr w:type="spellEnd"/>
      <w:r>
        <w:t xml:space="preserve"> se </w:t>
      </w:r>
      <w:proofErr w:type="spellStart"/>
      <w:r>
        <w:t>kontrates</w:t>
      </w:r>
      <w:proofErr w:type="spellEnd"/>
      <w:r>
        <w:t xml:space="preserve">.  </w:t>
      </w:r>
    </w:p>
    <w:p w14:paraId="33947A2D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621FD31B" w14:textId="77777777" w:rsidR="00082325" w:rsidRDefault="00000000">
      <w:pPr>
        <w:pStyle w:val="Heading1"/>
        <w:ind w:left="283"/>
      </w:pPr>
      <w:r>
        <w:rPr>
          <w:u w:val="none"/>
        </w:rPr>
        <w:t xml:space="preserve">NENI 5. </w:t>
      </w:r>
      <w:r>
        <w:t>TE DREJTAT</w:t>
      </w:r>
      <w:r>
        <w:rPr>
          <w:u w:val="none"/>
        </w:rPr>
        <w:t xml:space="preserve"> </w:t>
      </w:r>
    </w:p>
    <w:p w14:paraId="79F2ACF0" w14:textId="77777777" w:rsidR="00082325" w:rsidRDefault="00000000">
      <w:pPr>
        <w:spacing w:after="0" w:line="259" w:lineRule="auto"/>
        <w:ind w:left="288" w:right="0" w:firstLine="0"/>
        <w:jc w:val="left"/>
      </w:pPr>
      <w:r>
        <w:t xml:space="preserve"> </w:t>
      </w:r>
    </w:p>
    <w:p w14:paraId="6DE1763C" w14:textId="77777777" w:rsidR="00082325" w:rsidRDefault="00000000">
      <w:pPr>
        <w:spacing w:after="4" w:line="249" w:lineRule="auto"/>
        <w:ind w:left="283" w:right="0"/>
        <w:jc w:val="left"/>
      </w:pPr>
      <w:r>
        <w:rPr>
          <w:b/>
          <w:u w:val="single" w:color="000000"/>
        </w:rPr>
        <w:t>5.1 OPERATORI KA TE DREJTE:</w:t>
      </w:r>
      <w:r>
        <w:rPr>
          <w:b/>
        </w:rPr>
        <w:t xml:space="preserve"> </w:t>
      </w:r>
    </w:p>
    <w:p w14:paraId="7D81D028" w14:textId="77777777" w:rsidR="00082325" w:rsidRDefault="00000000">
      <w:pPr>
        <w:ind w:right="0"/>
      </w:pPr>
      <w:r>
        <w:t xml:space="preserve">5.1.1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nderprese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,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rrjedhin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percaktimet</w:t>
      </w:r>
      <w:proofErr w:type="spellEnd"/>
      <w:r>
        <w:t xml:space="preserve"> e Nenit 4.2. </w:t>
      </w:r>
    </w:p>
    <w:p w14:paraId="781B922D" w14:textId="77777777" w:rsidR="00082325" w:rsidRDefault="00000000">
      <w:pPr>
        <w:ind w:right="0"/>
      </w:pPr>
      <w:r>
        <w:t xml:space="preserve">5.1.2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nderprese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, duke </w:t>
      </w:r>
      <w:proofErr w:type="spellStart"/>
      <w:r>
        <w:t>njoftuar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 24 ore me </w:t>
      </w:r>
      <w:proofErr w:type="spellStart"/>
      <w:r>
        <w:t>perpara</w:t>
      </w:r>
      <w:proofErr w:type="spellEnd"/>
      <w:r>
        <w:t xml:space="preserve">,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mirembajtje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permiresimin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. </w:t>
      </w:r>
      <w:proofErr w:type="spellStart"/>
      <w:r>
        <w:t>Kohezgjatja</w:t>
      </w:r>
      <w:proofErr w:type="spellEnd"/>
      <w:r>
        <w:t xml:space="preserve"> e </w:t>
      </w:r>
      <w:proofErr w:type="spellStart"/>
      <w:r>
        <w:t>nderprerjes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jo me </w:t>
      </w:r>
      <w:proofErr w:type="spellStart"/>
      <w:r>
        <w:t>shume</w:t>
      </w:r>
      <w:proofErr w:type="spellEnd"/>
      <w:r>
        <w:t xml:space="preserve"> se 48 ore. </w:t>
      </w:r>
    </w:p>
    <w:p w14:paraId="54C3CE18" w14:textId="77777777" w:rsidR="00082325" w:rsidRDefault="00000000">
      <w:pPr>
        <w:ind w:right="0"/>
      </w:pPr>
      <w:r>
        <w:t xml:space="preserve">5.1.3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ndryshoje</w:t>
      </w:r>
      <w:proofErr w:type="spellEnd"/>
      <w:r>
        <w:t xml:space="preserve"> </w:t>
      </w:r>
      <w:proofErr w:type="spellStart"/>
      <w:r>
        <w:t>tarifat</w:t>
      </w:r>
      <w:proofErr w:type="spellEnd"/>
      <w:r>
        <w:t xml:space="preserve"> e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vlefshmerise</w:t>
      </w:r>
      <w:proofErr w:type="spellEnd"/>
      <w:r>
        <w:t xml:space="preserve"> se </w:t>
      </w:r>
      <w:proofErr w:type="spellStart"/>
      <w:r>
        <w:t>kontrates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piken</w:t>
      </w:r>
      <w:proofErr w:type="spellEnd"/>
      <w:r>
        <w:t xml:space="preserve"> 4.1. </w:t>
      </w:r>
    </w:p>
    <w:p w14:paraId="76C65165" w14:textId="77777777" w:rsidR="00082325" w:rsidRDefault="00000000">
      <w:pPr>
        <w:ind w:right="0"/>
      </w:pPr>
      <w:r>
        <w:t xml:space="preserve">5.1.4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beje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e </w:t>
      </w:r>
      <w:proofErr w:type="spellStart"/>
      <w:r>
        <w:t>permiresime</w:t>
      </w:r>
      <w:proofErr w:type="spellEnd"/>
      <w:r>
        <w:t xml:space="preserve"> ne </w:t>
      </w:r>
      <w:proofErr w:type="spellStart"/>
      <w:r>
        <w:t>rrjetin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telekomunikacioneve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nevojave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zgjerimit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teknologjise</w:t>
      </w:r>
      <w:proofErr w:type="spellEnd"/>
      <w:r>
        <w:t xml:space="preserve">. </w:t>
      </w:r>
    </w:p>
    <w:p w14:paraId="312D985D" w14:textId="77777777" w:rsidR="00082325" w:rsidRDefault="00000000">
      <w:pPr>
        <w:ind w:right="0"/>
      </w:pPr>
      <w:r>
        <w:t xml:space="preserve">5.1.7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pezulloje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, </w:t>
      </w:r>
      <w:proofErr w:type="spellStart"/>
      <w:r>
        <w:t>pavaresisht</w:t>
      </w:r>
      <w:proofErr w:type="spellEnd"/>
      <w:r>
        <w:t xml:space="preserve"> </w:t>
      </w:r>
      <w:proofErr w:type="spellStart"/>
      <w:r>
        <w:t>kerkeses</w:t>
      </w:r>
      <w:proofErr w:type="spellEnd"/>
      <w:r>
        <w:t xml:space="preserve"> se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se </w:t>
      </w:r>
      <w:proofErr w:type="spellStart"/>
      <w:r>
        <w:t>bashku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jane </w:t>
      </w:r>
      <w:proofErr w:type="spellStart"/>
      <w:r>
        <w:t>ngushtesisht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njeritjetrin</w:t>
      </w:r>
      <w:proofErr w:type="spellEnd"/>
      <w:r>
        <w:t xml:space="preserve">. </w:t>
      </w:r>
      <w:proofErr w:type="spellStart"/>
      <w:r>
        <w:t>Operatori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vendose</w:t>
      </w:r>
      <w:proofErr w:type="spellEnd"/>
      <w:r>
        <w:t xml:space="preserve"> ne </w:t>
      </w:r>
      <w:proofErr w:type="spellStart"/>
      <w:r>
        <w:t>diskrecion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. </w:t>
      </w:r>
    </w:p>
    <w:p w14:paraId="3D3AE740" w14:textId="77777777" w:rsidR="00082325" w:rsidRDefault="00000000">
      <w:pPr>
        <w:ind w:right="0"/>
      </w:pPr>
      <w:r>
        <w:t xml:space="preserve">5.10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zbatoje</w:t>
      </w:r>
      <w:proofErr w:type="spellEnd"/>
      <w:r>
        <w:t xml:space="preserve"> </w:t>
      </w:r>
      <w:proofErr w:type="spellStart"/>
      <w:r>
        <w:t>kerkesat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paraqituar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apo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aplikimeve</w:t>
      </w:r>
      <w:proofErr w:type="spellEnd"/>
      <w:r>
        <w:t xml:space="preserve"> online,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. </w:t>
      </w:r>
    </w:p>
    <w:p w14:paraId="17C65653" w14:textId="77777777" w:rsidR="00082325" w:rsidRDefault="00000000">
      <w:pPr>
        <w:ind w:right="0"/>
      </w:pPr>
      <w:r>
        <w:t xml:space="preserve">5.1.11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refuzoje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ekzekutoje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sherbimesh</w:t>
      </w:r>
      <w:proofErr w:type="spellEnd"/>
      <w:r>
        <w:t xml:space="preserve">, per </w:t>
      </w:r>
      <w:proofErr w:type="spellStart"/>
      <w:r>
        <w:t>lidhje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rikthimin</w:t>
      </w:r>
      <w:proofErr w:type="spellEnd"/>
      <w:r>
        <w:t xml:space="preserve"> e </w:t>
      </w:r>
      <w:proofErr w:type="spellStart"/>
      <w:r>
        <w:t>aksesit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pezulluar</w:t>
      </w:r>
      <w:proofErr w:type="spellEnd"/>
      <w:r>
        <w:t xml:space="preserve"> </w:t>
      </w:r>
      <w:proofErr w:type="spellStart"/>
      <w:r>
        <w:t>perkohesisht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ndaloje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disa</w:t>
      </w:r>
      <w:proofErr w:type="spellEnd"/>
      <w:r>
        <w:t xml:space="preserve"> apo </w:t>
      </w:r>
      <w:proofErr w:type="spellStart"/>
      <w:r>
        <w:t>gjithe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ne </w:t>
      </w:r>
      <w:proofErr w:type="spellStart"/>
      <w:r>
        <w:t>raste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:   </w:t>
      </w:r>
    </w:p>
    <w:p w14:paraId="2EEA59FD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Deshton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per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jane </w:t>
      </w:r>
      <w:proofErr w:type="spellStart"/>
      <w:r>
        <w:t>plotesuar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aksesin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perdorimin</w:t>
      </w:r>
      <w:proofErr w:type="spellEnd"/>
      <w:r>
        <w:t xml:space="preserve"> e </w:t>
      </w:r>
      <w:proofErr w:type="spellStart"/>
      <w:r>
        <w:t>energjise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ne </w:t>
      </w:r>
      <w:proofErr w:type="spellStart"/>
      <w:r>
        <w:t>pronen</w:t>
      </w:r>
      <w:proofErr w:type="spellEnd"/>
      <w:r>
        <w:t xml:space="preserve"> apo </w:t>
      </w:r>
      <w:proofErr w:type="spellStart"/>
      <w:r>
        <w:t>godinen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.   </w:t>
      </w:r>
    </w:p>
    <w:p w14:paraId="6F8AFC59" w14:textId="77777777" w:rsidR="00082325" w:rsidRDefault="00000000">
      <w:pPr>
        <w:numPr>
          <w:ilvl w:val="0"/>
          <w:numId w:val="4"/>
        </w:numPr>
        <w:ind w:right="0" w:hanging="720"/>
      </w:pPr>
      <w:r>
        <w:t xml:space="preserve">Ka </w:t>
      </w:r>
      <w:proofErr w:type="spellStart"/>
      <w:r>
        <w:t>kaluar</w:t>
      </w:r>
      <w:proofErr w:type="spellEnd"/>
      <w:r>
        <w:t xml:space="preserve"> </w:t>
      </w:r>
      <w:proofErr w:type="spellStart"/>
      <w:r>
        <w:t>afatet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vonuar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per </w:t>
      </w:r>
      <w:proofErr w:type="spellStart"/>
      <w:r>
        <w:t>pagesen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>/</w:t>
      </w:r>
      <w:proofErr w:type="spellStart"/>
      <w:r>
        <w:t>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.  </w:t>
      </w:r>
    </w:p>
    <w:p w14:paraId="41FFE070" w14:textId="77777777" w:rsidR="00082325" w:rsidRDefault="00000000">
      <w:pPr>
        <w:numPr>
          <w:ilvl w:val="0"/>
          <w:numId w:val="4"/>
        </w:numPr>
        <w:ind w:right="0" w:hanging="720"/>
      </w:pPr>
      <w:r>
        <w:t xml:space="preserve">Ka </w:t>
      </w:r>
      <w:proofErr w:type="spellStart"/>
      <w:r>
        <w:t>perdorur</w:t>
      </w:r>
      <w:proofErr w:type="spellEnd"/>
      <w:r>
        <w:t xml:space="preserve"> apo ka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perdorimin</w:t>
      </w:r>
      <w:proofErr w:type="spellEnd"/>
      <w:r>
        <w:t xml:space="preserve"> e </w:t>
      </w:r>
    </w:p>
    <w:p w14:paraId="1051F724" w14:textId="77777777" w:rsidR="00082325" w:rsidRDefault="00000000">
      <w:pPr>
        <w:ind w:right="0"/>
      </w:pP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kundershtim</w:t>
      </w:r>
      <w:proofErr w:type="spellEnd"/>
      <w:r>
        <w:t xml:space="preserve"> me </w:t>
      </w:r>
      <w:proofErr w:type="spellStart"/>
      <w:r>
        <w:t>parashikimet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legjislacionin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.  </w:t>
      </w:r>
    </w:p>
    <w:p w14:paraId="3382DA60" w14:textId="77777777" w:rsidR="00082325" w:rsidRDefault="00000000">
      <w:pPr>
        <w:numPr>
          <w:ilvl w:val="0"/>
          <w:numId w:val="4"/>
        </w:numPr>
        <w:ind w:right="0" w:hanging="720"/>
      </w:pPr>
      <w:r>
        <w:t xml:space="preserve">Ka </w:t>
      </w:r>
      <w:proofErr w:type="spellStart"/>
      <w:r>
        <w:t>hyre</w:t>
      </w:r>
      <w:proofErr w:type="spellEnd"/>
      <w:r>
        <w:t xml:space="preserve"> apo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perpjekur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siguroje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Operatorit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parregullt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papajtueshme</w:t>
      </w:r>
      <w:proofErr w:type="spellEnd"/>
      <w:r>
        <w:t xml:space="preserve"> me </w:t>
      </w:r>
      <w:proofErr w:type="spellStart"/>
      <w:r>
        <w:t>kontraten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perkatese</w:t>
      </w:r>
      <w:proofErr w:type="spellEnd"/>
      <w:r>
        <w:t xml:space="preserve"> per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ndaluara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.   </w:t>
      </w:r>
    </w:p>
    <w:p w14:paraId="3E00547D" w14:textId="77777777" w:rsidR="00082325" w:rsidRDefault="00000000">
      <w:pPr>
        <w:ind w:left="-5" w:right="0"/>
      </w:pPr>
      <w:r>
        <w:t xml:space="preserve">5.1.12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ofroje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ndermarre</w:t>
      </w:r>
      <w:proofErr w:type="spellEnd"/>
      <w:r>
        <w:t xml:space="preserve"> </w:t>
      </w:r>
      <w:proofErr w:type="spellStart"/>
      <w:r>
        <w:t>vete</w:t>
      </w:r>
      <w:proofErr w:type="spellEnd"/>
      <w:r>
        <w:t xml:space="preserve"> apo ka </w:t>
      </w:r>
      <w:proofErr w:type="spellStart"/>
      <w:r>
        <w:t>lejuar</w:t>
      </w:r>
      <w:proofErr w:type="spellEnd"/>
      <w:r>
        <w:t xml:space="preserve"> pale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paautorizuara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persiper</w:t>
      </w:r>
      <w:proofErr w:type="spellEnd"/>
      <w:r>
        <w:t xml:space="preserve"> </w:t>
      </w:r>
      <w:proofErr w:type="spellStart"/>
      <w:r>
        <w:t>instalimin</w:t>
      </w:r>
      <w:proofErr w:type="spellEnd"/>
      <w:r>
        <w:t xml:space="preserve">, </w:t>
      </w:r>
      <w:proofErr w:type="spellStart"/>
      <w:r>
        <w:t>modifikimin</w:t>
      </w:r>
      <w:proofErr w:type="spellEnd"/>
      <w:r>
        <w:t xml:space="preserve"> apo </w:t>
      </w:r>
      <w:proofErr w:type="spellStart"/>
      <w:r>
        <w:t>riparimin</w:t>
      </w:r>
      <w:proofErr w:type="spellEnd"/>
      <w:r>
        <w:t xml:space="preserve"> e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. </w:t>
      </w:r>
    </w:p>
    <w:p w14:paraId="2DB6216B" w14:textId="77777777" w:rsidR="00082325" w:rsidRDefault="00000000">
      <w:pPr>
        <w:ind w:left="-5" w:right="0"/>
      </w:pPr>
      <w:r>
        <w:t xml:space="preserve">5.1.13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jete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per:  </w:t>
      </w:r>
    </w:p>
    <w:p w14:paraId="3F2CCFD3" w14:textId="77777777" w:rsidR="00082325" w:rsidRDefault="00000000">
      <w:pPr>
        <w:numPr>
          <w:ilvl w:val="0"/>
          <w:numId w:val="4"/>
        </w:numPr>
        <w:ind w:right="0" w:hanging="720"/>
      </w:pPr>
      <w:r>
        <w:t xml:space="preserve">Demin </w:t>
      </w:r>
      <w:proofErr w:type="spellStart"/>
      <w:r>
        <w:t>qe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shkaktohet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</w:t>
      </w:r>
    </w:p>
    <w:p w14:paraId="352DB635" w14:textId="77777777" w:rsidR="00082325" w:rsidRDefault="00000000">
      <w:pPr>
        <w:ind w:left="-5" w:right="0"/>
      </w:pPr>
      <w:proofErr w:type="spellStart"/>
      <w:r>
        <w:t>direkte</w:t>
      </w:r>
      <w:proofErr w:type="spellEnd"/>
      <w:r>
        <w:t xml:space="preserve"> apo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;  </w:t>
      </w:r>
    </w:p>
    <w:p w14:paraId="35B3DFF4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Mosplotesim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per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force </w:t>
      </w:r>
      <w:proofErr w:type="spellStart"/>
      <w:r>
        <w:t>madhore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kohezgjatjes</w:t>
      </w:r>
      <w:proofErr w:type="spellEnd"/>
      <w:r>
        <w:t xml:space="preserve"> se </w:t>
      </w:r>
      <w:proofErr w:type="spellStart"/>
      <w:r>
        <w:t>saj</w:t>
      </w:r>
      <w:proofErr w:type="spellEnd"/>
      <w:r>
        <w:t xml:space="preserve">; </w:t>
      </w:r>
    </w:p>
    <w:p w14:paraId="50A35F2B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Permbajtjen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transmetuat</w:t>
      </w:r>
      <w:proofErr w:type="spellEnd"/>
      <w:r>
        <w:t xml:space="preserve"> </w:t>
      </w:r>
    </w:p>
    <w:p w14:paraId="2686D20F" w14:textId="77777777" w:rsidR="00082325" w:rsidRDefault="00000000">
      <w:pPr>
        <w:ind w:left="-5" w:right="0"/>
      </w:pPr>
      <w:proofErr w:type="spellStart"/>
      <w:r>
        <w:t>nepermjet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; </w:t>
      </w:r>
    </w:p>
    <w:p w14:paraId="1D355055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Nderprerjen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ulet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ne </w:t>
      </w:r>
      <w:proofErr w:type="spellStart"/>
      <w:r>
        <w:t>kufij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parametrave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prishjet</w:t>
      </w:r>
      <w:proofErr w:type="spellEnd"/>
      <w:r>
        <w:t xml:space="preserve"> ne keto </w:t>
      </w:r>
      <w:proofErr w:type="spellStart"/>
      <w:r>
        <w:t>rrjete</w:t>
      </w:r>
      <w:proofErr w:type="spellEnd"/>
      <w:r>
        <w:t xml:space="preserve">; </w:t>
      </w:r>
    </w:p>
    <w:p w14:paraId="2157A047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Nderprerjen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/ </w:t>
      </w:r>
      <w:proofErr w:type="spellStart"/>
      <w:r>
        <w:t>ose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ulet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per </w:t>
      </w:r>
      <w:proofErr w:type="spellStart"/>
      <w:r>
        <w:t>mungesen</w:t>
      </w:r>
      <w:proofErr w:type="spellEnd"/>
      <w:r>
        <w:t xml:space="preserve">, </w:t>
      </w:r>
      <w:proofErr w:type="spellStart"/>
      <w:r>
        <w:t>pezullimin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prishjen</w:t>
      </w:r>
      <w:proofErr w:type="spellEnd"/>
      <w:r>
        <w:t xml:space="preserve"> e </w:t>
      </w:r>
      <w:proofErr w:type="spellStart"/>
      <w:r>
        <w:t>parametrave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cilesise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energjise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godinave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banesave</w:t>
      </w:r>
      <w:proofErr w:type="spellEnd"/>
      <w:r>
        <w:t xml:space="preserve">; </w:t>
      </w:r>
    </w:p>
    <w:p w14:paraId="39AC7DA3" w14:textId="77777777" w:rsidR="00082325" w:rsidRDefault="00000000">
      <w:pPr>
        <w:numPr>
          <w:ilvl w:val="0"/>
          <w:numId w:val="4"/>
        </w:numPr>
        <w:ind w:right="0" w:hanging="720"/>
      </w:pPr>
      <w:proofErr w:type="spellStart"/>
      <w:r>
        <w:t>Mungesen</w:t>
      </w:r>
      <w:proofErr w:type="spellEnd"/>
      <w:r>
        <w:t xml:space="preserve"> e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dobet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testimeve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kryhen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me </w:t>
      </w:r>
      <w:proofErr w:type="spellStart"/>
      <w:r>
        <w:t>qellimin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inspektuar</w:t>
      </w:r>
      <w:proofErr w:type="spellEnd"/>
      <w:r>
        <w:t xml:space="preserve"> </w:t>
      </w:r>
      <w:proofErr w:type="spellStart"/>
      <w:r>
        <w:t>pajisjet</w:t>
      </w:r>
      <w:proofErr w:type="spellEnd"/>
      <w:r>
        <w:t xml:space="preserve">, </w:t>
      </w:r>
      <w:proofErr w:type="spellStart"/>
      <w:r>
        <w:t>lidhjet</w:t>
      </w:r>
      <w:proofErr w:type="spellEnd"/>
      <w:r>
        <w:t xml:space="preserve">, </w:t>
      </w:r>
      <w:proofErr w:type="spellStart"/>
      <w:r>
        <w:t>rrjetet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.,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testet</w:t>
      </w:r>
      <w:proofErr w:type="spellEnd"/>
      <w:r>
        <w:t xml:space="preserve"> me </w:t>
      </w:r>
      <w:proofErr w:type="spellStart"/>
      <w:r>
        <w:t>qellim</w:t>
      </w:r>
      <w:proofErr w:type="spellEnd"/>
      <w:r>
        <w:t xml:space="preserve"> </w:t>
      </w:r>
      <w:proofErr w:type="spellStart"/>
      <w:r>
        <w:t>permiresimin</w:t>
      </w:r>
      <w:proofErr w:type="spellEnd"/>
      <w:r>
        <w:t xml:space="preserve"> apo </w:t>
      </w:r>
      <w:proofErr w:type="spellStart"/>
      <w:r>
        <w:t>efektshmerine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,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duke e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informuar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.   </w:t>
      </w:r>
    </w:p>
    <w:p w14:paraId="295CB8BF" w14:textId="77777777" w:rsidR="00082325" w:rsidRDefault="00000000">
      <w:pPr>
        <w:ind w:left="-5" w:right="0"/>
      </w:pPr>
      <w:r>
        <w:t xml:space="preserve">5.1.14 </w:t>
      </w:r>
      <w:proofErr w:type="spellStart"/>
      <w:r>
        <w:t>Operatori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aplikoje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e </w:t>
      </w:r>
      <w:proofErr w:type="spellStart"/>
      <w:r>
        <w:t>perdorimit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produkteve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</w:t>
      </w:r>
      <w:proofErr w:type="spellStart"/>
      <w:r>
        <w:t>perkatese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. </w:t>
      </w:r>
    </w:p>
    <w:p w14:paraId="65284BC1" w14:textId="77777777" w:rsidR="0008232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EF192F" w14:textId="77777777" w:rsidR="00082325" w:rsidRDefault="00000000">
      <w:pPr>
        <w:spacing w:after="4" w:line="249" w:lineRule="auto"/>
        <w:ind w:left="10" w:right="0"/>
        <w:jc w:val="left"/>
      </w:pPr>
      <w:r>
        <w:rPr>
          <w:b/>
          <w:u w:val="single" w:color="000000"/>
        </w:rPr>
        <w:t>5.2 PAJTIMTARI KA TE DREJTE:</w:t>
      </w:r>
      <w:r>
        <w:rPr>
          <w:b/>
        </w:rPr>
        <w:t xml:space="preserve"> </w:t>
      </w:r>
    </w:p>
    <w:p w14:paraId="50A5F365" w14:textId="77777777" w:rsidR="00082325" w:rsidRDefault="00000000">
      <w:pPr>
        <w:ind w:left="-5" w:right="0"/>
      </w:pPr>
      <w:r>
        <w:t xml:space="preserve">5.2.1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sherbimin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termat</w:t>
      </w:r>
      <w:proofErr w:type="spellEnd"/>
      <w:r>
        <w:t xml:space="preserve"> e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5.2.2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</w:t>
      </w:r>
      <w:r>
        <w:lastRenderedPageBreak/>
        <w:t xml:space="preserve">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kryeje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apo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aplikimeve</w:t>
      </w:r>
      <w:proofErr w:type="spellEnd"/>
      <w:r>
        <w:t xml:space="preserve"> online/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tipit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paketes</w:t>
      </w:r>
      <w:proofErr w:type="spellEnd"/>
      <w:r>
        <w:t xml:space="preserve">, </w:t>
      </w:r>
      <w:proofErr w:type="spellStart"/>
      <w:r>
        <w:t>shpejtesise</w:t>
      </w:r>
      <w:proofErr w:type="spellEnd"/>
      <w:r>
        <w:t xml:space="preserve"> se </w:t>
      </w:r>
      <w:proofErr w:type="spellStart"/>
      <w:r>
        <w:t>transmetimit</w:t>
      </w:r>
      <w:proofErr w:type="spellEnd"/>
      <w:r>
        <w:t xml:space="preserve"> 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adreses</w:t>
      </w:r>
      <w:proofErr w:type="spellEnd"/>
      <w:r>
        <w:t xml:space="preserve"> (</w:t>
      </w:r>
      <w:proofErr w:type="spellStart"/>
      <w:r>
        <w:t>vendodhjes</w:t>
      </w:r>
      <w:proofErr w:type="spellEnd"/>
      <w:r>
        <w:t xml:space="preserve">), apo </w:t>
      </w:r>
      <w:proofErr w:type="spellStart"/>
      <w:r>
        <w:t>blerje</w:t>
      </w:r>
      <w:proofErr w:type="spellEnd"/>
      <w:r>
        <w:t xml:space="preserve"> </w:t>
      </w:r>
      <w:proofErr w:type="spellStart"/>
      <w:r>
        <w:t>ofertash</w:t>
      </w:r>
      <w:proofErr w:type="spellEnd"/>
      <w:r>
        <w:t xml:space="preserve"> </w:t>
      </w:r>
      <w:proofErr w:type="spellStart"/>
      <w:r>
        <w:t>promocionale</w:t>
      </w:r>
      <w:proofErr w:type="spellEnd"/>
      <w:r>
        <w:t xml:space="preserve">/ </w:t>
      </w:r>
      <w:proofErr w:type="spellStart"/>
      <w:r>
        <w:t>paketash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palet</w:t>
      </w:r>
      <w:proofErr w:type="spellEnd"/>
      <w:r>
        <w:t xml:space="preserve"> bien </w:t>
      </w:r>
      <w:proofErr w:type="spellStart"/>
      <w:r>
        <w:t>dakort</w:t>
      </w:r>
      <w:proofErr w:type="spellEnd"/>
      <w:r>
        <w:t xml:space="preserve">. </w:t>
      </w:r>
    </w:p>
    <w:p w14:paraId="097742EF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njëanshme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duke </w:t>
      </w:r>
      <w:proofErr w:type="spellStart"/>
      <w:r>
        <w:t>perbushur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. </w:t>
      </w:r>
    </w:p>
    <w:p w14:paraId="3F4F8B1D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percaktoje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fillestare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Aneksit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6998AB87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</w:t>
      </w:r>
      <w:proofErr w:type="spellStart"/>
      <w:r>
        <w:t>rilidhjen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, pas </w:t>
      </w:r>
      <w:proofErr w:type="spellStart"/>
      <w:r>
        <w:t>shlyerjes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prapambetura</w:t>
      </w:r>
      <w:proofErr w:type="spellEnd"/>
      <w:r>
        <w:t xml:space="preserve">. </w:t>
      </w:r>
    </w:p>
    <w:p w14:paraId="20F94BA3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pezulloje</w:t>
      </w:r>
      <w:proofErr w:type="spellEnd"/>
      <w:r>
        <w:t xml:space="preserve"> </w:t>
      </w:r>
      <w:proofErr w:type="spellStart"/>
      <w:r>
        <w:t>perdorimin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pas </w:t>
      </w:r>
      <w:proofErr w:type="spellStart"/>
      <w:r>
        <w:t>paraqitjes</w:t>
      </w:r>
      <w:proofErr w:type="spellEnd"/>
      <w:r>
        <w:t xml:space="preserve"> se </w:t>
      </w:r>
      <w:proofErr w:type="spellStart"/>
      <w:r>
        <w:t>kerkeses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jo me </w:t>
      </w:r>
      <w:proofErr w:type="spellStart"/>
      <w:r>
        <w:t>vone</w:t>
      </w:r>
      <w:proofErr w:type="spellEnd"/>
      <w:r>
        <w:t xml:space="preserve"> se 10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dates se </w:t>
      </w:r>
      <w:proofErr w:type="spellStart"/>
      <w:r>
        <w:t>pezullimit</w:t>
      </w:r>
      <w:proofErr w:type="spellEnd"/>
      <w:r>
        <w:t xml:space="preserve">.  </w:t>
      </w:r>
    </w:p>
    <w:p w14:paraId="16D76DC8" w14:textId="77777777" w:rsidR="00082325" w:rsidRDefault="00000000">
      <w:pPr>
        <w:numPr>
          <w:ilvl w:val="2"/>
          <w:numId w:val="5"/>
        </w:numPr>
        <w:ind w:right="0"/>
      </w:pPr>
      <w:r>
        <w:t xml:space="preserve">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pezullimi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kerkohet</w:t>
      </w:r>
      <w:proofErr w:type="spellEnd"/>
      <w:r>
        <w:t xml:space="preserve"> me </w:t>
      </w:r>
      <w:proofErr w:type="spellStart"/>
      <w:r>
        <w:t>shume</w:t>
      </w:r>
      <w:proofErr w:type="spellEnd"/>
      <w:r>
        <w:t xml:space="preserve"> se </w:t>
      </w:r>
      <w:proofErr w:type="spellStart"/>
      <w:r>
        <w:t>dy</w:t>
      </w:r>
      <w:proofErr w:type="spellEnd"/>
      <w:r>
        <w:t xml:space="preserve"> here </w:t>
      </w:r>
      <w:proofErr w:type="spellStart"/>
      <w:r>
        <w:t>brenda</w:t>
      </w:r>
      <w:proofErr w:type="spellEnd"/>
      <w:r>
        <w:t xml:space="preserve"> 12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koha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e </w:t>
      </w:r>
      <w:proofErr w:type="spellStart"/>
      <w:r>
        <w:t>pezullimit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me e </w:t>
      </w:r>
      <w:proofErr w:type="spellStart"/>
      <w:r>
        <w:t>gjate</w:t>
      </w:r>
      <w:proofErr w:type="spellEnd"/>
      <w:r>
        <w:t xml:space="preserve"> se 3 </w:t>
      </w:r>
      <w:proofErr w:type="spellStart"/>
      <w:r>
        <w:t>muaj</w:t>
      </w:r>
      <w:proofErr w:type="spellEnd"/>
      <w:r>
        <w:t xml:space="preserve">. </w:t>
      </w:r>
    </w:p>
    <w:p w14:paraId="619B42A8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Periudha</w:t>
      </w:r>
      <w:proofErr w:type="spellEnd"/>
      <w:r>
        <w:t xml:space="preserve"> e </w:t>
      </w:r>
      <w:proofErr w:type="spellStart"/>
      <w:r>
        <w:t>pezullimit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shtohet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apo </w:t>
      </w:r>
      <w:proofErr w:type="spellStart"/>
      <w:r>
        <w:t>produktit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perfituar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.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pezulluara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riaktivizohen</w:t>
      </w:r>
      <w:proofErr w:type="spellEnd"/>
      <w:r>
        <w:t xml:space="preserve"> </w:t>
      </w:r>
      <w:proofErr w:type="spellStart"/>
      <w:r>
        <w:t>automatikisht</w:t>
      </w:r>
      <w:proofErr w:type="spellEnd"/>
      <w:r>
        <w:t xml:space="preserve"> me </w:t>
      </w:r>
      <w:proofErr w:type="spellStart"/>
      <w:r>
        <w:t>mbarimin</w:t>
      </w:r>
      <w:proofErr w:type="spellEnd"/>
      <w:r>
        <w:t xml:space="preserve"> e </w:t>
      </w:r>
      <w:proofErr w:type="spellStart"/>
      <w:r>
        <w:t>periudhes</w:t>
      </w:r>
      <w:proofErr w:type="spellEnd"/>
      <w:r>
        <w:t xml:space="preserve"> se </w:t>
      </w:r>
      <w:proofErr w:type="spellStart"/>
      <w:r>
        <w:t>specifikuar</w:t>
      </w:r>
      <w:proofErr w:type="spellEnd"/>
      <w:r>
        <w:t xml:space="preserve"> ne </w:t>
      </w:r>
      <w:proofErr w:type="spellStart"/>
      <w:r>
        <w:t>kerkesen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. Tarifa e </w:t>
      </w:r>
      <w:proofErr w:type="spellStart"/>
      <w:r>
        <w:t>pezullimit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percaktohet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listes</w:t>
      </w:r>
      <w:proofErr w:type="spellEnd"/>
      <w:r>
        <w:t xml:space="preserve"> se </w:t>
      </w:r>
      <w:proofErr w:type="spellStart"/>
      <w:r>
        <w:t>çmimeve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.  </w:t>
      </w:r>
      <w:proofErr w:type="spellStart"/>
      <w:r>
        <w:t>sherbimit</w:t>
      </w:r>
      <w:proofErr w:type="spellEnd"/>
      <w:r>
        <w:t>/</w:t>
      </w:r>
      <w:proofErr w:type="spellStart"/>
      <w:r>
        <w:t>sherbimeve</w:t>
      </w:r>
      <w:proofErr w:type="spellEnd"/>
      <w:r>
        <w:t xml:space="preserve">.  </w:t>
      </w:r>
    </w:p>
    <w:p w14:paraId="1C591F4B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ndonje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periudhes</w:t>
      </w:r>
      <w:proofErr w:type="spellEnd"/>
      <w:r>
        <w:t xml:space="preserve"> se </w:t>
      </w:r>
      <w:proofErr w:type="spellStart"/>
      <w:r>
        <w:t>pezullimit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pervec</w:t>
      </w:r>
      <w:proofErr w:type="spellEnd"/>
      <w:r>
        <w:t xml:space="preserve"> </w:t>
      </w:r>
      <w:proofErr w:type="spellStart"/>
      <w:r>
        <w:t>asaj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pezullimit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pagueshme</w:t>
      </w:r>
      <w:proofErr w:type="spellEnd"/>
      <w:r>
        <w:t xml:space="preserve"> ne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paraqitjes</w:t>
      </w:r>
      <w:proofErr w:type="spellEnd"/>
      <w:r>
        <w:t xml:space="preserve"> se </w:t>
      </w:r>
      <w:proofErr w:type="spellStart"/>
      <w:r>
        <w:t>kerkeses</w:t>
      </w:r>
      <w:proofErr w:type="spellEnd"/>
      <w:r>
        <w:t xml:space="preserve"> per </w:t>
      </w:r>
      <w:proofErr w:type="spellStart"/>
      <w:r>
        <w:t>pezullim</w:t>
      </w:r>
      <w:proofErr w:type="spellEnd"/>
      <w:r>
        <w:t xml:space="preserve"> </w:t>
      </w:r>
      <w:proofErr w:type="spellStart"/>
      <w:r>
        <w:t>sherbimi</w:t>
      </w:r>
      <w:proofErr w:type="spellEnd"/>
      <w:r>
        <w:t xml:space="preserve">.  </w:t>
      </w:r>
    </w:p>
    <w:p w14:paraId="2212482E" w14:textId="77777777" w:rsidR="00082325" w:rsidRDefault="00000000">
      <w:pPr>
        <w:numPr>
          <w:ilvl w:val="2"/>
          <w:numId w:val="5"/>
        </w:numPr>
        <w:ind w:right="0"/>
      </w:pPr>
      <w:r>
        <w:t xml:space="preserve">Ne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se </w:t>
      </w:r>
      <w:proofErr w:type="spellStart"/>
      <w:r>
        <w:t>bashku</w:t>
      </w:r>
      <w:proofErr w:type="spellEnd"/>
      <w:r>
        <w:t xml:space="preserve"> apo per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natyres</w:t>
      </w:r>
      <w:proofErr w:type="spellEnd"/>
      <w:r>
        <w:t xml:space="preserve"> se </w:t>
      </w:r>
      <w:proofErr w:type="spellStart"/>
      <w:r>
        <w:t>tyre</w:t>
      </w:r>
      <w:proofErr w:type="spellEnd"/>
      <w:r>
        <w:t xml:space="preserve"> jane </w:t>
      </w:r>
      <w:proofErr w:type="spellStart"/>
      <w:r>
        <w:t>ngushtesisht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lidhura</w:t>
      </w:r>
      <w:proofErr w:type="spellEnd"/>
      <w:r>
        <w:t xml:space="preserve"> me </w:t>
      </w:r>
      <w:proofErr w:type="spellStart"/>
      <w:r>
        <w:t>njera</w:t>
      </w:r>
      <w:proofErr w:type="spellEnd"/>
      <w:r>
        <w:t xml:space="preserve"> </w:t>
      </w:r>
      <w:proofErr w:type="spellStart"/>
      <w:r>
        <w:t>tjetren</w:t>
      </w:r>
      <w:proofErr w:type="spellEnd"/>
      <w:r>
        <w:t xml:space="preserve">, </w:t>
      </w:r>
      <w:proofErr w:type="spellStart"/>
      <w:r>
        <w:t>pezullimi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me </w:t>
      </w:r>
      <w:proofErr w:type="spellStart"/>
      <w:r>
        <w:t>vehte</w:t>
      </w:r>
      <w:proofErr w:type="spellEnd"/>
      <w:r>
        <w:t xml:space="preserve">. </w:t>
      </w:r>
      <w:proofErr w:type="spellStart"/>
      <w:r>
        <w:t>Operatori</w:t>
      </w:r>
      <w:proofErr w:type="spellEnd"/>
      <w:r>
        <w:t xml:space="preserve"> ne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vendose</w:t>
      </w:r>
      <w:proofErr w:type="spellEnd"/>
      <w:r>
        <w:t xml:space="preserve"> ne </w:t>
      </w:r>
      <w:proofErr w:type="spellStart"/>
      <w:r>
        <w:t>diskrecionin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.  </w:t>
      </w:r>
    </w:p>
    <w:p w14:paraId="3267CE93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revokoje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pelqimet</w:t>
      </w:r>
      <w:proofErr w:type="spellEnd"/>
      <w:r>
        <w:t xml:space="preserve"> </w:t>
      </w:r>
      <w:proofErr w:type="spellStart"/>
      <w:r>
        <w:t>paraprake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me </w:t>
      </w:r>
      <w:proofErr w:type="spellStart"/>
      <w:r>
        <w:t>paraqitjen</w:t>
      </w:r>
      <w:proofErr w:type="spellEnd"/>
      <w:r>
        <w:t xml:space="preserve"> e </w:t>
      </w:r>
      <w:proofErr w:type="spellStart"/>
      <w:r>
        <w:t>kerkeses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format e </w:t>
      </w:r>
      <w:proofErr w:type="spellStart"/>
      <w:r>
        <w:t>parashikuara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 </w:t>
      </w:r>
    </w:p>
    <w:p w14:paraId="536CAA47" w14:textId="77777777" w:rsidR="00082325" w:rsidRDefault="00000000">
      <w:pPr>
        <w:numPr>
          <w:ilvl w:val="2"/>
          <w:numId w:val="5"/>
        </w:numPr>
        <w:ind w:right="0"/>
      </w:pP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pa </w:t>
      </w:r>
      <w:proofErr w:type="spellStart"/>
      <w:r>
        <w:t>pagese</w:t>
      </w:r>
      <w:proofErr w:type="spellEnd"/>
      <w:r>
        <w:t xml:space="preserve"> </w:t>
      </w:r>
      <w:proofErr w:type="spellStart"/>
      <w:r>
        <w:t>fature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ne </w:t>
      </w:r>
      <w:proofErr w:type="spellStart"/>
      <w:r>
        <w:t>informacionin</w:t>
      </w:r>
      <w:proofErr w:type="spellEnd"/>
      <w:r>
        <w:t xml:space="preserve"> online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faturave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. </w:t>
      </w:r>
      <w:proofErr w:type="spellStart"/>
      <w:r>
        <w:t>Fatura</w:t>
      </w:r>
      <w:proofErr w:type="spellEnd"/>
      <w:r>
        <w:t xml:space="preserve"> e </w:t>
      </w:r>
      <w:proofErr w:type="spellStart"/>
      <w:r>
        <w:t>detajuar</w:t>
      </w:r>
      <w:proofErr w:type="spellEnd"/>
      <w:r>
        <w:t xml:space="preserve"> </w:t>
      </w:r>
      <w:proofErr w:type="spellStart"/>
      <w:r>
        <w:t>permban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pakten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me: </w:t>
      </w:r>
      <w:proofErr w:type="spellStart"/>
      <w:r>
        <w:t>numrat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llojet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periudhes</w:t>
      </w:r>
      <w:proofErr w:type="spellEnd"/>
      <w:r>
        <w:t xml:space="preserve"> </w:t>
      </w:r>
      <w:proofErr w:type="spellStart"/>
      <w:r>
        <w:t>raportuese</w:t>
      </w:r>
      <w:proofErr w:type="spellEnd"/>
      <w:r>
        <w:t xml:space="preserve">; </w:t>
      </w:r>
      <w:proofErr w:type="spellStart"/>
      <w:r>
        <w:t>shumen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llojeve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; </w:t>
      </w:r>
      <w:proofErr w:type="spellStart"/>
      <w:r>
        <w:t>shumen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fatures</w:t>
      </w:r>
      <w:proofErr w:type="spellEnd"/>
      <w:r>
        <w:t xml:space="preserve">; </w:t>
      </w:r>
      <w:proofErr w:type="spellStart"/>
      <w:r>
        <w:t>taksat</w:t>
      </w:r>
      <w:proofErr w:type="spellEnd"/>
      <w:r>
        <w:t xml:space="preserve"> e </w:t>
      </w:r>
      <w:proofErr w:type="spellStart"/>
      <w:r>
        <w:t>aplikuara</w:t>
      </w:r>
      <w:proofErr w:type="spellEnd"/>
      <w:r>
        <w:t xml:space="preserve">; </w:t>
      </w:r>
      <w:proofErr w:type="spellStart"/>
      <w:r>
        <w:t>shumen</w:t>
      </w:r>
      <w:proofErr w:type="spellEnd"/>
      <w:r>
        <w:t xml:space="preserve"> e </w:t>
      </w:r>
      <w:proofErr w:type="spellStart"/>
      <w:r>
        <w:t>zbritjeve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; </w:t>
      </w:r>
      <w:proofErr w:type="spellStart"/>
      <w:r>
        <w:t>shumen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perkatese</w:t>
      </w:r>
      <w:proofErr w:type="spellEnd"/>
      <w:r>
        <w:t xml:space="preserve">; </w:t>
      </w:r>
      <w:proofErr w:type="spellStart"/>
      <w:r>
        <w:t>periudhen</w:t>
      </w:r>
      <w:proofErr w:type="spellEnd"/>
      <w:r>
        <w:t xml:space="preserve"> e </w:t>
      </w:r>
      <w:proofErr w:type="spellStart"/>
      <w:r>
        <w:t>pageses</w:t>
      </w:r>
      <w:proofErr w:type="spellEnd"/>
      <w:r>
        <w:t xml:space="preserve">; </w:t>
      </w:r>
      <w:proofErr w:type="spellStart"/>
      <w:r>
        <w:t>menyrat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, </w:t>
      </w:r>
      <w:proofErr w:type="spellStart"/>
      <w:r>
        <w:t>kredencialet</w:t>
      </w:r>
      <w:proofErr w:type="spellEnd"/>
      <w:r>
        <w:t xml:space="preserve"> e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mundesohet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me </w:t>
      </w:r>
      <w:proofErr w:type="spellStart"/>
      <w:r>
        <w:t>kerkese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pa </w:t>
      </w:r>
      <w:proofErr w:type="spellStart"/>
      <w:r>
        <w:t>pagese</w:t>
      </w:r>
      <w:proofErr w:type="spellEnd"/>
      <w:r>
        <w:t xml:space="preserve"> per </w:t>
      </w:r>
      <w:proofErr w:type="spellStart"/>
      <w:r>
        <w:t>periudhen</w:t>
      </w:r>
      <w:proofErr w:type="spellEnd"/>
      <w:r>
        <w:t xml:space="preserve"> </w:t>
      </w:r>
      <w:proofErr w:type="spellStart"/>
      <w:r>
        <w:t>paraardhese</w:t>
      </w:r>
      <w:proofErr w:type="spellEnd"/>
      <w:r>
        <w:t xml:space="preserve">. </w:t>
      </w:r>
    </w:p>
    <w:p w14:paraId="0ACD4D92" w14:textId="77777777" w:rsidR="00082325" w:rsidRDefault="00000000">
      <w:pPr>
        <w:numPr>
          <w:ilvl w:val="2"/>
          <w:numId w:val="5"/>
        </w:numPr>
        <w:ind w:right="0"/>
      </w:pPr>
      <w:r>
        <w:t xml:space="preserve">Ne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ekzekuton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perckatuara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, </w:t>
      </w:r>
      <w:proofErr w:type="spellStart"/>
      <w:r>
        <w:t>kerkesen</w:t>
      </w:r>
      <w:proofErr w:type="spellEnd"/>
      <w:r>
        <w:t xml:space="preserve"> e </w:t>
      </w:r>
    </w:p>
    <w:p w14:paraId="0125A379" w14:textId="77777777" w:rsidR="00082325" w:rsidRDefault="00000000">
      <w:pPr>
        <w:ind w:right="0"/>
      </w:pPr>
      <w:proofErr w:type="spellStart"/>
      <w:r>
        <w:t>pajtimtarit</w:t>
      </w:r>
      <w:proofErr w:type="spellEnd"/>
      <w:r>
        <w:t xml:space="preserve"> per </w:t>
      </w:r>
      <w:proofErr w:type="spellStart"/>
      <w:r>
        <w:t>nderprerjen</w:t>
      </w:r>
      <w:proofErr w:type="spellEnd"/>
      <w:r>
        <w:t xml:space="preserve"> e </w:t>
      </w:r>
      <w:proofErr w:type="spellStart"/>
      <w:r>
        <w:t>njeanshme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, </w:t>
      </w:r>
      <w:proofErr w:type="spellStart"/>
      <w:r>
        <w:t>kontrata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e </w:t>
      </w:r>
      <w:proofErr w:type="spellStart"/>
      <w:r>
        <w:t>nderprere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gezoje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e </w:t>
      </w:r>
      <w:proofErr w:type="spellStart"/>
      <w:r>
        <w:t>parashikuara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. </w:t>
      </w:r>
    </w:p>
    <w:p w14:paraId="1BFD0CBC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55DE4F7B" w14:textId="77777777" w:rsidR="00082325" w:rsidRDefault="00000000">
      <w:pPr>
        <w:pStyle w:val="Heading1"/>
        <w:ind w:left="283"/>
      </w:pPr>
      <w:r>
        <w:rPr>
          <w:u w:val="none"/>
        </w:rPr>
        <w:t>NENI 6</w:t>
      </w:r>
      <w:r>
        <w:rPr>
          <w:b w:val="0"/>
          <w:u w:val="none"/>
        </w:rPr>
        <w:t xml:space="preserve"> </w:t>
      </w:r>
      <w:r>
        <w:t>FATURIMI</w:t>
      </w:r>
      <w:r>
        <w:rPr>
          <w:b w:val="0"/>
          <w:u w:val="none"/>
        </w:rPr>
        <w:t xml:space="preserve"> </w:t>
      </w:r>
    </w:p>
    <w:p w14:paraId="4C9BF617" w14:textId="77777777" w:rsidR="00082325" w:rsidRDefault="00000000">
      <w:pPr>
        <w:ind w:right="0"/>
      </w:pPr>
      <w:proofErr w:type="gramStart"/>
      <w:r>
        <w:t xml:space="preserve">6.1  </w:t>
      </w:r>
      <w:proofErr w:type="spellStart"/>
      <w:r>
        <w:t>Faturimi</w:t>
      </w:r>
      <w:proofErr w:type="spellEnd"/>
      <w:proofErr w:type="gramEnd"/>
      <w:r>
        <w:t xml:space="preserve"> per </w:t>
      </w:r>
      <w:proofErr w:type="spellStart"/>
      <w:r>
        <w:t>Pajtimtarin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jete me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anekseve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. 6.2 </w:t>
      </w:r>
      <w:proofErr w:type="spellStart"/>
      <w:r>
        <w:t>Fatura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dorezohet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ne </w:t>
      </w:r>
      <w:proofErr w:type="spellStart"/>
      <w:r>
        <w:t>menyren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e </w:t>
      </w:r>
      <w:proofErr w:type="spellStart"/>
      <w:r>
        <w:t>kerkuar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, jo me </w:t>
      </w:r>
      <w:proofErr w:type="spellStart"/>
      <w:r>
        <w:t>vone</w:t>
      </w:r>
      <w:proofErr w:type="spellEnd"/>
      <w:r>
        <w:t xml:space="preserve"> se </w:t>
      </w:r>
      <w:proofErr w:type="spellStart"/>
      <w:r>
        <w:t>pesembedhjete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saj</w:t>
      </w:r>
      <w:proofErr w:type="spellEnd"/>
      <w:r>
        <w:t xml:space="preserve">. Per </w:t>
      </w:r>
      <w:proofErr w:type="spellStart"/>
      <w:r>
        <w:t>kategorine</w:t>
      </w:r>
      <w:proofErr w:type="spellEnd"/>
      <w:r>
        <w:t xml:space="preserve"> jo </w:t>
      </w:r>
      <w:proofErr w:type="spellStart"/>
      <w:r>
        <w:t>individ</w:t>
      </w:r>
      <w:proofErr w:type="spellEnd"/>
      <w:r>
        <w:t xml:space="preserve">, </w:t>
      </w:r>
      <w:proofErr w:type="spellStart"/>
      <w:r>
        <w:t>fatura</w:t>
      </w:r>
      <w:proofErr w:type="spellEnd"/>
      <w:r>
        <w:t xml:space="preserve"> do </w:t>
      </w:r>
      <w:proofErr w:type="spellStart"/>
      <w:r>
        <w:t>ti</w:t>
      </w:r>
      <w:proofErr w:type="spellEnd"/>
      <w:r>
        <w:t xml:space="preserve"> </w:t>
      </w:r>
      <w:proofErr w:type="spellStart"/>
      <w:r>
        <w:t>komunikohet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parashikimet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fiskalizimin</w:t>
      </w:r>
      <w:proofErr w:type="spellEnd"/>
      <w:r>
        <w:t xml:space="preserve">. </w:t>
      </w:r>
    </w:p>
    <w:p w14:paraId="163CAEC5" w14:textId="77777777" w:rsidR="00082325" w:rsidRDefault="00000000">
      <w:pPr>
        <w:ind w:left="-5" w:right="0"/>
      </w:pPr>
      <w:proofErr w:type="gramStart"/>
      <w:r>
        <w:t xml:space="preserve">6.3  </w:t>
      </w:r>
      <w:proofErr w:type="spellStart"/>
      <w:r>
        <w:t>Pajtimtari</w:t>
      </w:r>
      <w:proofErr w:type="spellEnd"/>
      <w:proofErr w:type="gram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çmim</w:t>
      </w:r>
      <w:proofErr w:type="spellEnd"/>
      <w:r>
        <w:t xml:space="preserve">,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ofruara</w:t>
      </w:r>
      <w:proofErr w:type="spellEnd"/>
      <w:r>
        <w:t xml:space="preserve">, </w:t>
      </w:r>
      <w:proofErr w:type="spellStart"/>
      <w:r>
        <w:t>respektivisht</w:t>
      </w:r>
      <w:proofErr w:type="spellEnd"/>
      <w:r>
        <w:t xml:space="preserve">:  </w:t>
      </w:r>
    </w:p>
    <w:p w14:paraId="310969F3" w14:textId="77777777" w:rsidR="00082325" w:rsidRDefault="00000000">
      <w:pPr>
        <w:ind w:left="-5" w:right="0"/>
      </w:pPr>
      <w:r>
        <w:t xml:space="preserve">6.3.1 </w:t>
      </w:r>
      <w:proofErr w:type="spellStart"/>
      <w:r>
        <w:t>Çmimin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 per </w:t>
      </w:r>
      <w:proofErr w:type="spellStart"/>
      <w:r>
        <w:t>akses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aktivizimin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)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</w:t>
      </w:r>
      <w:proofErr w:type="spellStart"/>
      <w:r>
        <w:t>Kontrata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. </w:t>
      </w:r>
      <w:proofErr w:type="spellStart"/>
      <w:r>
        <w:t>Çmimi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kompesimit</w:t>
      </w:r>
      <w:proofErr w:type="spellEnd"/>
      <w:r>
        <w:t xml:space="preserve"> me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.  </w:t>
      </w:r>
    </w:p>
    <w:p w14:paraId="51325376" w14:textId="77777777" w:rsidR="00082325" w:rsidRDefault="00000000">
      <w:pPr>
        <w:ind w:left="-5" w:right="0"/>
      </w:pPr>
      <w:r>
        <w:t xml:space="preserve">6.3.2 </w:t>
      </w:r>
      <w:proofErr w:type="spellStart"/>
      <w:r>
        <w:t>Vleren</w:t>
      </w:r>
      <w:proofErr w:type="spellEnd"/>
      <w:r>
        <w:t xml:space="preserve"> e </w:t>
      </w:r>
      <w:proofErr w:type="spellStart"/>
      <w:r>
        <w:t>gjithe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perdorura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periudhes</w:t>
      </w:r>
      <w:proofErr w:type="spellEnd"/>
      <w:r>
        <w:t xml:space="preserve"> se </w:t>
      </w:r>
      <w:proofErr w:type="spellStart"/>
      <w:r>
        <w:t>faturuar</w:t>
      </w:r>
      <w:proofErr w:type="spellEnd"/>
      <w:r>
        <w:t xml:space="preserve">. </w:t>
      </w:r>
      <w:proofErr w:type="spellStart"/>
      <w:r>
        <w:t>Periudha</w:t>
      </w:r>
      <w:proofErr w:type="spellEnd"/>
      <w:r>
        <w:t xml:space="preserve"> e </w:t>
      </w:r>
      <w:proofErr w:type="spellStart"/>
      <w:r>
        <w:t>faturimit</w:t>
      </w:r>
      <w:proofErr w:type="spellEnd"/>
      <w:r>
        <w:t xml:space="preserve"> </w:t>
      </w:r>
      <w:proofErr w:type="spellStart"/>
      <w:r>
        <w:t>zgjat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pare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dita e </w:t>
      </w:r>
      <w:proofErr w:type="spellStart"/>
      <w:r>
        <w:t>fundit</w:t>
      </w:r>
      <w:proofErr w:type="spellEnd"/>
      <w:r>
        <w:t xml:space="preserve"> e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kalendarik</w:t>
      </w:r>
      <w:proofErr w:type="spellEnd"/>
      <w:r>
        <w:t xml:space="preserve">.  6.3.3 </w:t>
      </w:r>
      <w:proofErr w:type="spellStart"/>
      <w:r>
        <w:t>Tarifen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takon</w:t>
      </w:r>
      <w:proofErr w:type="spellEnd"/>
      <w:r>
        <w:t xml:space="preserve"> </w:t>
      </w:r>
      <w:proofErr w:type="spellStart"/>
      <w:r>
        <w:t>plotesimit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aksesit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specifikuara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.  </w:t>
      </w:r>
    </w:p>
    <w:p w14:paraId="12B8BAF3" w14:textId="77777777" w:rsidR="00082325" w:rsidRDefault="00000000">
      <w:pPr>
        <w:ind w:left="-5" w:right="0"/>
      </w:pPr>
      <w:r>
        <w:t xml:space="preserve">6.3.4 </w:t>
      </w:r>
      <w:proofErr w:type="spellStart"/>
      <w:r>
        <w:t>Çmimin</w:t>
      </w:r>
      <w:proofErr w:type="spellEnd"/>
      <w:r>
        <w:t xml:space="preserve"> per </w:t>
      </w:r>
      <w:proofErr w:type="spellStart"/>
      <w:r>
        <w:t>pajisjen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blihet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qerane</w:t>
      </w:r>
      <w:proofErr w:type="spellEnd"/>
      <w:r>
        <w:t xml:space="preserve"> per </w:t>
      </w:r>
      <w:proofErr w:type="spellStart"/>
      <w:r>
        <w:t>perdorimin</w:t>
      </w:r>
      <w:proofErr w:type="spellEnd"/>
      <w:r>
        <w:t xml:space="preserve"> e </w:t>
      </w:r>
      <w:proofErr w:type="spellStart"/>
      <w:r>
        <w:t>pajisjes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).  </w:t>
      </w:r>
    </w:p>
    <w:p w14:paraId="53E8B107" w14:textId="77777777" w:rsidR="00082325" w:rsidRDefault="00000000">
      <w:pPr>
        <w:ind w:left="-5" w:right="0"/>
      </w:pPr>
      <w:r>
        <w:t xml:space="preserve">6.3.5 </w:t>
      </w:r>
      <w:proofErr w:type="spellStart"/>
      <w:r>
        <w:t>Tarifen</w:t>
      </w:r>
      <w:proofErr w:type="spellEnd"/>
      <w:r>
        <w:t xml:space="preserve"> per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ne </w:t>
      </w:r>
      <w:proofErr w:type="spellStart"/>
      <w:r>
        <w:t>perdorimin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instalimin</w:t>
      </w:r>
      <w:proofErr w:type="spellEnd"/>
      <w:r>
        <w:t xml:space="preserve">, </w:t>
      </w:r>
      <w:proofErr w:type="spellStart"/>
      <w:r>
        <w:t>mirembajtjen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riparimin</w:t>
      </w:r>
      <w:proofErr w:type="spellEnd"/>
      <w:r>
        <w:t xml:space="preserve"> e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).  </w:t>
      </w:r>
    </w:p>
    <w:p w14:paraId="20DC2E97" w14:textId="77777777" w:rsidR="00082325" w:rsidRDefault="00000000">
      <w:pPr>
        <w:ind w:left="-5" w:right="0"/>
      </w:pPr>
      <w:r>
        <w:t xml:space="preserve">6.3.6 </w:t>
      </w:r>
      <w:proofErr w:type="spellStart"/>
      <w:r>
        <w:t>Pagesa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sherbime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specifikuara</w:t>
      </w:r>
      <w:proofErr w:type="spellEnd"/>
      <w:r>
        <w:t xml:space="preserve"> ne listen e </w:t>
      </w:r>
      <w:proofErr w:type="spellStart"/>
      <w:r>
        <w:t>çmimeve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). </w:t>
      </w:r>
    </w:p>
    <w:p w14:paraId="39F4108D" w14:textId="77777777" w:rsidR="00082325" w:rsidRDefault="00000000">
      <w:pPr>
        <w:ind w:left="-5" w:right="0"/>
      </w:pPr>
      <w:r>
        <w:t xml:space="preserve">6.4 </w:t>
      </w:r>
      <w:proofErr w:type="spellStart"/>
      <w:r>
        <w:t>Faturimi</w:t>
      </w:r>
      <w:proofErr w:type="spellEnd"/>
      <w:r>
        <w:t xml:space="preserve"> per </w:t>
      </w:r>
      <w:proofErr w:type="spellStart"/>
      <w:r>
        <w:t>mbipagesen</w:t>
      </w:r>
      <w:proofErr w:type="spellEnd"/>
      <w:r>
        <w:t xml:space="preserve"> ne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parapagimit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behet</w:t>
      </w:r>
      <w:proofErr w:type="spellEnd"/>
      <w:r>
        <w:t xml:space="preserve"> ne </w:t>
      </w:r>
      <w:proofErr w:type="spellStart"/>
      <w:r>
        <w:t>faturen</w:t>
      </w:r>
      <w:proofErr w:type="spellEnd"/>
      <w:r>
        <w:t xml:space="preserve"> e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pasardhes</w:t>
      </w:r>
      <w:proofErr w:type="spellEnd"/>
      <w:r>
        <w:t xml:space="preserve">. </w:t>
      </w:r>
    </w:p>
    <w:p w14:paraId="632BC5D1" w14:textId="77777777" w:rsidR="00082325" w:rsidRDefault="00000000">
      <w:pPr>
        <w:ind w:left="-5" w:right="0"/>
      </w:pPr>
      <w:r>
        <w:t xml:space="preserve">6.5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faturon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ofruara</w:t>
      </w:r>
      <w:proofErr w:type="spellEnd"/>
      <w:r>
        <w:t xml:space="preserve"> me </w:t>
      </w:r>
      <w:proofErr w:type="spellStart"/>
      <w:r>
        <w:t>parapagim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paspagim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specifikimeve</w:t>
      </w:r>
      <w:proofErr w:type="spellEnd"/>
      <w:r>
        <w:t xml:space="preserve"> ne </w:t>
      </w:r>
      <w:proofErr w:type="spellStart"/>
      <w:r>
        <w:t>Aneksin</w:t>
      </w:r>
      <w:proofErr w:type="spellEnd"/>
      <w:r>
        <w:t xml:space="preserve"> </w:t>
      </w:r>
      <w:proofErr w:type="spellStart"/>
      <w:r>
        <w:t>perkates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produktit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. </w:t>
      </w:r>
    </w:p>
    <w:p w14:paraId="2150BF8A" w14:textId="77777777" w:rsidR="00082325" w:rsidRDefault="00000000">
      <w:pPr>
        <w:ind w:left="-5" w:right="0"/>
      </w:pPr>
      <w:r>
        <w:t xml:space="preserve">6.6 Ne </w:t>
      </w:r>
      <w:proofErr w:type="spellStart"/>
      <w:r>
        <w:t>faturen</w:t>
      </w:r>
      <w:proofErr w:type="spellEnd"/>
      <w:r>
        <w:t xml:space="preserve"> e </w:t>
      </w:r>
      <w:proofErr w:type="spellStart"/>
      <w:r>
        <w:t>derguar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pervec</w:t>
      </w:r>
      <w:proofErr w:type="spellEnd"/>
      <w:r>
        <w:t xml:space="preserve">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, </w:t>
      </w:r>
      <w:proofErr w:type="spellStart"/>
      <w:proofErr w:type="gramStart"/>
      <w:r>
        <w:t>Operatori</w:t>
      </w:r>
      <w:proofErr w:type="spellEnd"/>
      <w:r>
        <w:t xml:space="preserve">  </w:t>
      </w:r>
      <w:proofErr w:type="spellStart"/>
      <w:r>
        <w:t>perfshin</w:t>
      </w:r>
      <w:proofErr w:type="spellEnd"/>
      <w:proofErr w:type="gramEnd"/>
      <w:r>
        <w:t xml:space="preserve">:  </w:t>
      </w:r>
    </w:p>
    <w:p w14:paraId="31D0D817" w14:textId="77777777" w:rsidR="00082325" w:rsidRDefault="00000000">
      <w:pPr>
        <w:numPr>
          <w:ilvl w:val="0"/>
          <w:numId w:val="6"/>
        </w:numPr>
        <w:ind w:right="0" w:hanging="720"/>
      </w:pPr>
      <w:proofErr w:type="spellStart"/>
      <w:r>
        <w:t>Afatin</w:t>
      </w:r>
      <w:proofErr w:type="spellEnd"/>
      <w:r>
        <w:t xml:space="preserve"> e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; </w:t>
      </w:r>
    </w:p>
    <w:p w14:paraId="33FEC4B8" w14:textId="77777777" w:rsidR="00082325" w:rsidRDefault="00000000">
      <w:pPr>
        <w:numPr>
          <w:ilvl w:val="0"/>
          <w:numId w:val="6"/>
        </w:numPr>
        <w:ind w:right="0" w:hanging="720"/>
      </w:pPr>
      <w:proofErr w:type="spellStart"/>
      <w:r>
        <w:t>Menyren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vendin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>;  -</w:t>
      </w:r>
      <w:r>
        <w:rPr>
          <w:rFonts w:ascii="Arial" w:eastAsia="Arial" w:hAnsi="Arial" w:cs="Arial"/>
        </w:rP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; </w:t>
      </w:r>
    </w:p>
    <w:p w14:paraId="4FCDA2EE" w14:textId="77777777" w:rsidR="00082325" w:rsidRDefault="00000000">
      <w:pPr>
        <w:numPr>
          <w:ilvl w:val="0"/>
          <w:numId w:val="6"/>
        </w:numPr>
        <w:ind w:right="0" w:hanging="720"/>
      </w:pPr>
      <w:proofErr w:type="spellStart"/>
      <w:r>
        <w:t>Sanksionet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moshlyerje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(</w:t>
      </w:r>
      <w:proofErr w:type="spellStart"/>
      <w:r>
        <w:t>kamat-vonesat</w:t>
      </w:r>
      <w:proofErr w:type="spellEnd"/>
      <w:r>
        <w:t xml:space="preserve">, </w:t>
      </w:r>
      <w:proofErr w:type="spellStart"/>
      <w:r>
        <w:t>nderpreje</w:t>
      </w:r>
      <w:proofErr w:type="spellEnd"/>
      <w:r>
        <w:t xml:space="preserve">, </w:t>
      </w:r>
      <w:proofErr w:type="spellStart"/>
      <w:r>
        <w:t>kufizim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.); </w:t>
      </w:r>
    </w:p>
    <w:p w14:paraId="1EF0675E" w14:textId="77777777" w:rsidR="00082325" w:rsidRDefault="00000000">
      <w:pPr>
        <w:numPr>
          <w:ilvl w:val="0"/>
          <w:numId w:val="6"/>
        </w:numPr>
        <w:ind w:right="0" w:hanging="720"/>
      </w:pPr>
      <w:proofErr w:type="spellStart"/>
      <w:r>
        <w:t>Numer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Operatorit</w:t>
      </w:r>
      <w:proofErr w:type="spellEnd"/>
      <w:r>
        <w:t xml:space="preserve">  per</w:t>
      </w:r>
      <w:proofErr w:type="gramEnd"/>
      <w:r>
        <w:t xml:space="preserve"> </w:t>
      </w:r>
      <w:proofErr w:type="spellStart"/>
      <w:r>
        <w:t>Kujdes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 per </w:t>
      </w:r>
      <w:proofErr w:type="spellStart"/>
      <w:r>
        <w:t>informacion</w:t>
      </w:r>
      <w:proofErr w:type="spellEnd"/>
      <w:r>
        <w:t xml:space="preserve"> per </w:t>
      </w:r>
      <w:proofErr w:type="spellStart"/>
      <w:r>
        <w:t>faturen</w:t>
      </w:r>
      <w:proofErr w:type="spellEnd"/>
      <w:r>
        <w:t xml:space="preserve"> (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jane pa </w:t>
      </w:r>
      <w:proofErr w:type="spellStart"/>
      <w:r>
        <w:t>pagese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ne </w:t>
      </w:r>
      <w:proofErr w:type="spellStart"/>
      <w:r>
        <w:t>aneksin</w:t>
      </w:r>
      <w:proofErr w:type="spellEnd"/>
      <w:r>
        <w:t xml:space="preserve"> e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perkatesisht</w:t>
      </w:r>
      <w:proofErr w:type="spellEnd"/>
      <w:r>
        <w:t xml:space="preserve">). </w:t>
      </w:r>
    </w:p>
    <w:p w14:paraId="07BA5200" w14:textId="77777777" w:rsidR="0008232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E87D1B" w14:textId="77777777" w:rsidR="00082325" w:rsidRDefault="00000000">
      <w:pPr>
        <w:pStyle w:val="Heading1"/>
        <w:ind w:left="10"/>
      </w:pPr>
      <w:r>
        <w:rPr>
          <w:u w:val="none"/>
        </w:rPr>
        <w:t>NENI 7.</w:t>
      </w:r>
      <w:r>
        <w:t xml:space="preserve"> KRYERJA E PAGESAVE</w:t>
      </w:r>
      <w:r>
        <w:rPr>
          <w:u w:val="none"/>
        </w:rPr>
        <w:t xml:space="preserve"> </w:t>
      </w:r>
    </w:p>
    <w:p w14:paraId="1F1423A4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A81235" w14:textId="77777777" w:rsidR="00082325" w:rsidRDefault="00000000">
      <w:pPr>
        <w:spacing w:after="4" w:line="249" w:lineRule="auto"/>
        <w:ind w:left="10" w:right="0"/>
        <w:jc w:val="left"/>
      </w:pPr>
      <w:proofErr w:type="spellStart"/>
      <w:r>
        <w:rPr>
          <w:b/>
          <w:u w:val="single" w:color="000000"/>
        </w:rPr>
        <w:lastRenderedPageBreak/>
        <w:t>Detyrimet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financiare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te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Pajtimtarit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ndaj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Operatorit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kryhen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si</w:t>
      </w:r>
      <w:proofErr w:type="spellEnd"/>
      <w:r>
        <w:rPr>
          <w:b/>
          <w:u w:val="single" w:color="000000"/>
        </w:rPr>
        <w:t xml:space="preserve"> me </w:t>
      </w:r>
      <w:proofErr w:type="spellStart"/>
      <w:r>
        <w:rPr>
          <w:b/>
          <w:u w:val="single" w:color="000000"/>
        </w:rPr>
        <w:t>poshte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64CF6DF8" w14:textId="77777777" w:rsidR="00082325" w:rsidRDefault="00000000">
      <w:pPr>
        <w:ind w:left="-5" w:right="0"/>
      </w:pPr>
      <w:proofErr w:type="gramStart"/>
      <w:r>
        <w:t>7.1</w:t>
      </w:r>
      <w:r>
        <w:rPr>
          <w:rFonts w:ascii="Arial" w:eastAsia="Arial" w:hAnsi="Arial" w:cs="Arial"/>
        </w:rPr>
        <w:t xml:space="preserve"> </w:t>
      </w:r>
      <w:r>
        <w:t xml:space="preserve"> Per</w:t>
      </w:r>
      <w:proofErr w:type="gramEnd"/>
      <w:r>
        <w:t xml:space="preserve"> </w:t>
      </w:r>
      <w:proofErr w:type="spellStart"/>
      <w:r>
        <w:t>vleren</w:t>
      </w:r>
      <w:proofErr w:type="spellEnd"/>
      <w:r>
        <w:t xml:space="preserve"> e  </w:t>
      </w:r>
      <w:proofErr w:type="spellStart"/>
      <w:r>
        <w:t>instalimit</w:t>
      </w:r>
      <w:proofErr w:type="spellEnd"/>
      <w:r>
        <w:t xml:space="preserve">, </w:t>
      </w:r>
      <w:proofErr w:type="spellStart"/>
      <w:r>
        <w:t>aktivizimit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pajisjes</w:t>
      </w:r>
      <w:proofErr w:type="spellEnd"/>
      <w:r>
        <w:t xml:space="preserve"> </w:t>
      </w:r>
      <w:proofErr w:type="spellStart"/>
      <w:r>
        <w:t>fundore</w:t>
      </w:r>
      <w:proofErr w:type="spellEnd"/>
      <w:r>
        <w:t xml:space="preserve"> apo </w:t>
      </w:r>
      <w:proofErr w:type="spellStart"/>
      <w:r>
        <w:t>konfigurimit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, me LEK ne </w:t>
      </w:r>
      <w:proofErr w:type="spellStart"/>
      <w:r>
        <w:t>dore</w:t>
      </w:r>
      <w:proofErr w:type="spellEnd"/>
      <w:r>
        <w:t xml:space="preserve">,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njehere</w:t>
      </w:r>
      <w:proofErr w:type="spellEnd"/>
      <w:r>
        <w:t xml:space="preserve">, </w:t>
      </w:r>
      <w:proofErr w:type="spellStart"/>
      <w:r>
        <w:t>prane</w:t>
      </w:r>
      <w:proofErr w:type="spellEnd"/>
      <w:r>
        <w:t xml:space="preserve"> </w:t>
      </w:r>
      <w:proofErr w:type="spellStart"/>
      <w:r>
        <w:t>arkes</w:t>
      </w:r>
      <w:proofErr w:type="spellEnd"/>
      <w:r>
        <w:t xml:space="preserve"> se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Urdher-Xhirimi</w:t>
      </w:r>
      <w:proofErr w:type="spellEnd"/>
      <w:r>
        <w:t xml:space="preserve"> ne </w:t>
      </w:r>
      <w:proofErr w:type="spellStart"/>
      <w:r>
        <w:t>emer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favor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ne </w:t>
      </w:r>
      <w:proofErr w:type="spellStart"/>
      <w:r>
        <w:t>faturen</w:t>
      </w:r>
      <w:proofErr w:type="spellEnd"/>
      <w:r>
        <w:t xml:space="preserve"> e </w:t>
      </w:r>
      <w:proofErr w:type="spellStart"/>
      <w:r>
        <w:t>leshuar</w:t>
      </w:r>
      <w:proofErr w:type="spellEnd"/>
      <w:r>
        <w:t xml:space="preserve">, ne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firmosjes</w:t>
      </w:r>
      <w:proofErr w:type="spellEnd"/>
      <w:r>
        <w:t xml:space="preserve"> se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referuar</w:t>
      </w:r>
      <w:proofErr w:type="spellEnd"/>
      <w:r>
        <w:t xml:space="preserve">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Lidhjen</w:t>
      </w:r>
      <w:proofErr w:type="spellEnd"/>
      <w:r>
        <w:t xml:space="preserve"> 2. </w:t>
      </w:r>
      <w:proofErr w:type="gramStart"/>
      <w:r>
        <w:t>7.2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Pagesat</w:t>
      </w:r>
      <w:proofErr w:type="spellEnd"/>
      <w:proofErr w:type="gramEnd"/>
      <w:r>
        <w:t xml:space="preserve"> </w:t>
      </w:r>
      <w:proofErr w:type="spellStart"/>
      <w:r>
        <w:t>mujore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marra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. </w:t>
      </w:r>
    </w:p>
    <w:p w14:paraId="04BAA075" w14:textId="77777777" w:rsidR="00082325" w:rsidRDefault="00000000">
      <w:pPr>
        <w:ind w:left="-5" w:right="0"/>
      </w:pPr>
      <w:r>
        <w:t>7.3</w:t>
      </w:r>
      <w:r>
        <w:rPr>
          <w:rFonts w:ascii="Arial" w:eastAsia="Arial" w:hAnsi="Arial" w:cs="Arial"/>
        </w:rP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pikes 7.2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shlyhen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jo me </w:t>
      </w:r>
      <w:proofErr w:type="spellStart"/>
      <w:r>
        <w:t>vone</w:t>
      </w:r>
      <w:proofErr w:type="spellEnd"/>
      <w:r>
        <w:t xml:space="preserve"> se dita e </w:t>
      </w:r>
      <w:proofErr w:type="spellStart"/>
      <w:r>
        <w:t>fundit</w:t>
      </w:r>
      <w:proofErr w:type="spellEnd"/>
      <w:r>
        <w:t xml:space="preserve"> e </w:t>
      </w:r>
      <w:proofErr w:type="spellStart"/>
      <w:r>
        <w:t>muajit</w:t>
      </w:r>
      <w:proofErr w:type="spellEnd"/>
      <w:r>
        <w:t xml:space="preserve">.  </w:t>
      </w:r>
    </w:p>
    <w:p w14:paraId="06AA686C" w14:textId="77777777" w:rsidR="00082325" w:rsidRDefault="00000000">
      <w:pPr>
        <w:ind w:right="0"/>
      </w:pPr>
      <w:proofErr w:type="gramStart"/>
      <w:r>
        <w:t>7.4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Mosmarrja</w:t>
      </w:r>
      <w:proofErr w:type="spellEnd"/>
      <w:proofErr w:type="gramEnd"/>
      <w:r>
        <w:t xml:space="preserve"> e </w:t>
      </w:r>
      <w:proofErr w:type="spellStart"/>
      <w:r>
        <w:t>fatures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çliron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detyrimi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kohes</w:t>
      </w:r>
      <w:proofErr w:type="spellEnd"/>
      <w:r>
        <w:t xml:space="preserve"> se </w:t>
      </w:r>
      <w:proofErr w:type="spellStart"/>
      <w:r>
        <w:t>percaktuar</w:t>
      </w:r>
      <w:proofErr w:type="spellEnd"/>
      <w:r>
        <w:t xml:space="preserve">. </w:t>
      </w:r>
    </w:p>
    <w:p w14:paraId="5274A863" w14:textId="77777777" w:rsidR="00082325" w:rsidRDefault="00000000">
      <w:pPr>
        <w:tabs>
          <w:tab w:val="center" w:pos="2021"/>
        </w:tabs>
        <w:ind w:left="0" w:right="0" w:firstLine="0"/>
        <w:jc w:val="left"/>
      </w:pPr>
      <w:r>
        <w:t>7.5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Date </w:t>
      </w:r>
      <w:proofErr w:type="spellStart"/>
      <w:r>
        <w:t>pagese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: </w:t>
      </w:r>
    </w:p>
    <w:p w14:paraId="606CBDCC" w14:textId="77777777" w:rsidR="00082325" w:rsidRDefault="00000000">
      <w:pPr>
        <w:numPr>
          <w:ilvl w:val="0"/>
          <w:numId w:val="7"/>
        </w:numPr>
        <w:ind w:right="0"/>
      </w:pPr>
      <w:r>
        <w:t xml:space="preserve">Data e </w:t>
      </w:r>
      <w:proofErr w:type="spellStart"/>
      <w:r>
        <w:t>shenuar</w:t>
      </w:r>
      <w:proofErr w:type="spellEnd"/>
      <w:r>
        <w:t xml:space="preserve"> ne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arketimi</w:t>
      </w:r>
      <w:proofErr w:type="spellEnd"/>
      <w:r>
        <w:t xml:space="preserve">, ne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pagesa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me LEKE ne </w:t>
      </w:r>
      <w:proofErr w:type="spellStart"/>
      <w:r>
        <w:t>dore</w:t>
      </w:r>
      <w:proofErr w:type="spellEnd"/>
      <w:r>
        <w:t xml:space="preserve">, </w:t>
      </w:r>
      <w:proofErr w:type="spellStart"/>
      <w:r>
        <w:t>prane</w:t>
      </w:r>
      <w:proofErr w:type="spellEnd"/>
      <w:r>
        <w:t xml:space="preserve"> </w:t>
      </w:r>
      <w:proofErr w:type="spellStart"/>
      <w:r>
        <w:t>njesise</w:t>
      </w:r>
      <w:proofErr w:type="spellEnd"/>
      <w:r>
        <w:t xml:space="preserve"> </w:t>
      </w:r>
      <w:proofErr w:type="spellStart"/>
      <w:r>
        <w:t>arketimore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 </w:t>
      </w:r>
    </w:p>
    <w:p w14:paraId="46BA2129" w14:textId="77777777" w:rsidR="00082325" w:rsidRDefault="00000000">
      <w:pPr>
        <w:numPr>
          <w:ilvl w:val="0"/>
          <w:numId w:val="7"/>
        </w:numPr>
        <w:ind w:right="0"/>
      </w:pPr>
      <w:r>
        <w:t xml:space="preserve">Data e </w:t>
      </w:r>
      <w:proofErr w:type="spellStart"/>
      <w:r>
        <w:t>prekjes</w:t>
      </w:r>
      <w:proofErr w:type="spellEnd"/>
      <w:r>
        <w:t xml:space="preserve"> se </w:t>
      </w:r>
      <w:proofErr w:type="spellStart"/>
      <w:r>
        <w:t>llogarise</w:t>
      </w:r>
      <w:proofErr w:type="spellEnd"/>
      <w:r>
        <w:t xml:space="preserve"> </w:t>
      </w:r>
      <w:proofErr w:type="spellStart"/>
      <w:r>
        <w:t>bankare</w:t>
      </w:r>
      <w:proofErr w:type="spellEnd"/>
      <w:r>
        <w:t xml:space="preserve"> </w:t>
      </w:r>
      <w:proofErr w:type="spellStart"/>
      <w:r>
        <w:t>likujduese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ne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pagesa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me </w:t>
      </w:r>
      <w:proofErr w:type="spellStart"/>
      <w:r>
        <w:t>Urdher-Xhirimi</w:t>
      </w:r>
      <w:proofErr w:type="spellEnd"/>
      <w:r>
        <w:t xml:space="preserve"> </w:t>
      </w:r>
      <w:proofErr w:type="spellStart"/>
      <w:r>
        <w:t>bankar</w:t>
      </w:r>
      <w:proofErr w:type="spellEnd"/>
      <w:r>
        <w:t xml:space="preserve"> apo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. </w:t>
      </w:r>
    </w:p>
    <w:p w14:paraId="6D970ADE" w14:textId="77777777" w:rsidR="00082325" w:rsidRDefault="00000000">
      <w:pPr>
        <w:spacing w:after="0" w:line="259" w:lineRule="auto"/>
        <w:ind w:left="288" w:right="0" w:firstLine="0"/>
        <w:jc w:val="left"/>
      </w:pPr>
      <w:r>
        <w:t xml:space="preserve"> </w:t>
      </w:r>
    </w:p>
    <w:p w14:paraId="5688D2D8" w14:textId="77777777" w:rsidR="00082325" w:rsidRDefault="00000000">
      <w:pPr>
        <w:pStyle w:val="Heading1"/>
        <w:ind w:left="283"/>
      </w:pPr>
      <w:r>
        <w:rPr>
          <w:u w:val="none"/>
        </w:rPr>
        <w:t xml:space="preserve">NENI 8 </w:t>
      </w:r>
      <w:r>
        <w:t>SANKSIONET</w:t>
      </w:r>
      <w:r>
        <w:rPr>
          <w:u w:val="none"/>
        </w:rPr>
        <w:t xml:space="preserve"> </w:t>
      </w:r>
    </w:p>
    <w:p w14:paraId="5A0D8D65" w14:textId="77777777" w:rsidR="00082325" w:rsidRDefault="00000000">
      <w:pPr>
        <w:ind w:right="0"/>
      </w:pPr>
      <w:proofErr w:type="gramStart"/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 Ne</w:t>
      </w:r>
      <w:proofErr w:type="gram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vonesash</w:t>
      </w:r>
      <w:proofErr w:type="spellEnd"/>
      <w:r>
        <w:t xml:space="preserve"> ne </w:t>
      </w:r>
      <w:proofErr w:type="spellStart"/>
      <w:r>
        <w:t>lidhjen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ne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ne </w:t>
      </w:r>
      <w:proofErr w:type="spellStart"/>
      <w:r>
        <w:t>aktivizimin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penalitet</w:t>
      </w:r>
      <w:proofErr w:type="spellEnd"/>
      <w:r>
        <w:t xml:space="preserve"> e </w:t>
      </w:r>
      <w:proofErr w:type="spellStart"/>
      <w:r>
        <w:t>masen</w:t>
      </w:r>
      <w:proofErr w:type="spellEnd"/>
      <w:r>
        <w:t xml:space="preserve"> 0.1%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tarifes</w:t>
      </w:r>
      <w:proofErr w:type="spellEnd"/>
      <w:r>
        <w:t xml:space="preserve"> </w:t>
      </w:r>
      <w:proofErr w:type="spellStart"/>
      <w:r>
        <w:t>fillestare</w:t>
      </w:r>
      <w:proofErr w:type="spellEnd"/>
      <w:r>
        <w:t xml:space="preserve"> per </w:t>
      </w:r>
      <w:proofErr w:type="spellStart"/>
      <w:r>
        <w:t>lidhjen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aktivizimin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vonese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jo me </w:t>
      </w:r>
      <w:proofErr w:type="spellStart"/>
      <w:r>
        <w:t>shume</w:t>
      </w:r>
      <w:proofErr w:type="spellEnd"/>
      <w:r>
        <w:t xml:space="preserve"> se 20%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. </w:t>
      </w:r>
      <w:proofErr w:type="spellStart"/>
      <w:r>
        <w:t>Perjashtim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penalitet</w:t>
      </w:r>
      <w:proofErr w:type="spellEnd"/>
      <w:r>
        <w:t xml:space="preserve"> </w:t>
      </w:r>
      <w:proofErr w:type="spellStart"/>
      <w:r>
        <w:t>bejne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vonesat</w:t>
      </w:r>
      <w:proofErr w:type="spellEnd"/>
      <w:r>
        <w:t xml:space="preserve"> jane </w:t>
      </w:r>
      <w:proofErr w:type="spellStart"/>
      <w:r>
        <w:t>shkaktuar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veprime</w:t>
      </w:r>
      <w:proofErr w:type="spellEnd"/>
      <w:r>
        <w:t xml:space="preserve"> apo </w:t>
      </w:r>
      <w:proofErr w:type="spellStart"/>
      <w:r>
        <w:t>mosveprime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paleve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treta</w:t>
      </w:r>
      <w:proofErr w:type="spellEnd"/>
      <w:r>
        <w:t xml:space="preserve">, </w:t>
      </w:r>
      <w:proofErr w:type="spellStart"/>
      <w:r>
        <w:t>jashte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</w:p>
    <w:p w14:paraId="54F64F3B" w14:textId="77777777" w:rsidR="00082325" w:rsidRDefault="00000000">
      <w:pPr>
        <w:ind w:right="0"/>
      </w:pPr>
      <w:proofErr w:type="gramStart"/>
      <w:r>
        <w:t>8.2</w:t>
      </w:r>
      <w:r>
        <w:rPr>
          <w:rFonts w:ascii="Arial" w:eastAsia="Arial" w:hAnsi="Arial" w:cs="Arial"/>
        </w:rPr>
        <w:t xml:space="preserve"> </w:t>
      </w:r>
      <w:r>
        <w:t xml:space="preserve"> Ne</w:t>
      </w:r>
      <w:proofErr w:type="gram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sherbimi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kontraktuar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ploteson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cilesise</w:t>
      </w:r>
      <w:proofErr w:type="spellEnd"/>
      <w:r>
        <w:t xml:space="preserve"> se </w:t>
      </w:r>
      <w:proofErr w:type="spellStart"/>
      <w:r>
        <w:t>parashikuar</w:t>
      </w:r>
      <w:proofErr w:type="spellEnd"/>
      <w:r>
        <w:t xml:space="preserve"> ne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vonon</w:t>
      </w:r>
      <w:proofErr w:type="spellEnd"/>
      <w:r>
        <w:t xml:space="preserve"> </w:t>
      </w:r>
      <w:proofErr w:type="spellStart"/>
      <w:r>
        <w:t>riparimin</w:t>
      </w:r>
      <w:proofErr w:type="spellEnd"/>
      <w:r>
        <w:t xml:space="preserve"> e </w:t>
      </w:r>
      <w:proofErr w:type="spellStart"/>
      <w:r>
        <w:t>difekteve</w:t>
      </w:r>
      <w:proofErr w:type="spellEnd"/>
      <w:r>
        <w:t xml:space="preserve"> ne </w:t>
      </w:r>
      <w:proofErr w:type="spellStart"/>
      <w:r>
        <w:t>rrjetin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telekomunikacioneve</w:t>
      </w:r>
      <w:proofErr w:type="spellEnd"/>
      <w:r>
        <w:t xml:space="preserve">, </w:t>
      </w:r>
      <w:proofErr w:type="spellStart"/>
      <w:r>
        <w:t>tej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atehere</w:t>
      </w:r>
      <w:proofErr w:type="spellEnd"/>
      <w:r>
        <w:t xml:space="preserve"> ai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zbrese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fatura</w:t>
      </w:r>
      <w:proofErr w:type="spellEnd"/>
      <w:r>
        <w:t xml:space="preserve"> e </w:t>
      </w:r>
      <w:proofErr w:type="spellStart"/>
      <w:r>
        <w:t>muajit</w:t>
      </w:r>
      <w:proofErr w:type="spellEnd"/>
      <w:r>
        <w:t xml:space="preserve"> ne </w:t>
      </w:r>
      <w:proofErr w:type="spellStart"/>
      <w:r>
        <w:t>vijim</w:t>
      </w:r>
      <w:proofErr w:type="spellEnd"/>
      <w:r>
        <w:t xml:space="preserve"> ne </w:t>
      </w:r>
      <w:proofErr w:type="spellStart"/>
      <w:r>
        <w:t>tarifen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proporcionalisht</w:t>
      </w:r>
      <w:proofErr w:type="spellEnd"/>
      <w:r>
        <w:t xml:space="preserve"> me </w:t>
      </w:r>
      <w:proofErr w:type="spellStart"/>
      <w:r>
        <w:t>ditet</w:t>
      </w:r>
      <w:proofErr w:type="spellEnd"/>
      <w:r>
        <w:t xml:space="preserve"> ne  </w:t>
      </w:r>
      <w:proofErr w:type="spellStart"/>
      <w:r>
        <w:t>mungese</w:t>
      </w:r>
      <w:proofErr w:type="spellEnd"/>
      <w:r>
        <w:t xml:space="preserve"> </w:t>
      </w:r>
      <w:proofErr w:type="spellStart"/>
      <w:r>
        <w:t>cilesie</w:t>
      </w:r>
      <w:proofErr w:type="spellEnd"/>
      <w:r>
        <w:t>/</w:t>
      </w:r>
      <w:proofErr w:type="spellStart"/>
      <w:r>
        <w:t>vonese</w:t>
      </w:r>
      <w:proofErr w:type="spellEnd"/>
      <w:r>
        <w:t xml:space="preserve"> </w:t>
      </w:r>
      <w:proofErr w:type="spellStart"/>
      <w:r>
        <w:t>riparimi</w:t>
      </w:r>
      <w:proofErr w:type="spellEnd"/>
      <w:r>
        <w:t xml:space="preserve"> </w:t>
      </w:r>
      <w:proofErr w:type="spellStart"/>
      <w:r>
        <w:t>difekti</w:t>
      </w:r>
      <w:proofErr w:type="spellEnd"/>
      <w:r>
        <w:t xml:space="preserve">. </w:t>
      </w:r>
    </w:p>
    <w:p w14:paraId="084A67B9" w14:textId="77777777" w:rsidR="00082325" w:rsidRDefault="00000000">
      <w:pPr>
        <w:ind w:right="0"/>
      </w:pPr>
      <w:proofErr w:type="gramStart"/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 Ne</w:t>
      </w:r>
      <w:proofErr w:type="gram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pagesen</w:t>
      </w:r>
      <w:proofErr w:type="spellEnd"/>
      <w:r>
        <w:t xml:space="preserve"> e </w:t>
      </w:r>
      <w:proofErr w:type="spellStart"/>
      <w:r>
        <w:t>fatures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ndermarre</w:t>
      </w:r>
      <w:proofErr w:type="spellEnd"/>
      <w:r>
        <w:t xml:space="preserve"> </w:t>
      </w:r>
      <w:proofErr w:type="spellStart"/>
      <w:r>
        <w:t>sanksione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masa </w:t>
      </w:r>
      <w:proofErr w:type="spellStart"/>
      <w:r>
        <w:t>kufizuese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ne </w:t>
      </w:r>
      <w:proofErr w:type="spellStart"/>
      <w:r>
        <w:t>perfundimin</w:t>
      </w:r>
      <w:proofErr w:type="spellEnd"/>
      <w:r>
        <w:t xml:space="preserve"> e </w:t>
      </w:r>
    </w:p>
    <w:p w14:paraId="2979DD27" w14:textId="77777777" w:rsidR="00082325" w:rsidRDefault="00000000">
      <w:pPr>
        <w:ind w:right="0"/>
      </w:pPr>
      <w:proofErr w:type="spellStart"/>
      <w:r>
        <w:t>kontrates</w:t>
      </w:r>
      <w:proofErr w:type="spellEnd"/>
      <w:r>
        <w:t xml:space="preserve">: </w:t>
      </w:r>
    </w:p>
    <w:p w14:paraId="4325FCCE" w14:textId="77777777" w:rsidR="00082325" w:rsidRDefault="00000000">
      <w:pPr>
        <w:numPr>
          <w:ilvl w:val="0"/>
          <w:numId w:val="8"/>
        </w:numPr>
        <w:ind w:right="0"/>
      </w:pPr>
      <w:proofErr w:type="spellStart"/>
      <w:r>
        <w:t>Operatori</w:t>
      </w:r>
      <w:proofErr w:type="spellEnd"/>
      <w:r>
        <w:t xml:space="preserve"> </w:t>
      </w:r>
      <w:proofErr w:type="spellStart"/>
      <w:r>
        <w:t>aplikon</w:t>
      </w:r>
      <w:proofErr w:type="spellEnd"/>
      <w:r>
        <w:t xml:space="preserve">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vonese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penalitet</w:t>
      </w:r>
      <w:proofErr w:type="spellEnd"/>
      <w:r>
        <w:t xml:space="preserve"> ne </w:t>
      </w:r>
      <w:proofErr w:type="spellStart"/>
      <w:r>
        <w:t>masen</w:t>
      </w:r>
      <w:proofErr w:type="spellEnd"/>
      <w:r>
        <w:t xml:space="preserve"> 0.5%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fatures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papaguar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7 </w:t>
      </w:r>
      <w:proofErr w:type="spellStart"/>
      <w:r>
        <w:t>diteve</w:t>
      </w:r>
      <w:proofErr w:type="spellEnd"/>
      <w:r>
        <w:t xml:space="preserve"> pas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,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SMS/</w:t>
      </w:r>
      <w:proofErr w:type="spellStart"/>
      <w:r>
        <w:t>telefonate</w:t>
      </w:r>
      <w:proofErr w:type="spellEnd"/>
      <w:r>
        <w:t xml:space="preserve"> per </w:t>
      </w:r>
      <w:proofErr w:type="spellStart"/>
      <w:r>
        <w:t>permbushjen</w:t>
      </w:r>
      <w:proofErr w:type="spellEnd"/>
      <w:r>
        <w:t xml:space="preserve"> e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/ apo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kontraktore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dates 15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per </w:t>
      </w:r>
      <w:proofErr w:type="spellStart"/>
      <w:r>
        <w:t>kufizimin</w:t>
      </w:r>
      <w:proofErr w:type="spellEnd"/>
      <w:r>
        <w:t xml:space="preserve"> e </w:t>
      </w:r>
      <w:proofErr w:type="spellStart"/>
      <w:r>
        <w:t>ofrimit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telefonise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,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dhene</w:t>
      </w:r>
      <w:proofErr w:type="spellEnd"/>
      <w:r>
        <w:t xml:space="preserve"> </w:t>
      </w:r>
      <w:proofErr w:type="spellStart"/>
      <w:r>
        <w:t>mundesine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thirret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tjeret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njeanshem</w:t>
      </w:r>
      <w:proofErr w:type="spellEnd"/>
      <w:r>
        <w:t xml:space="preserve">,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hyres</w:t>
      </w:r>
      <w:proofErr w:type="spellEnd"/>
      <w:r>
        <w:t xml:space="preserve">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perdore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e </w:t>
      </w:r>
    </w:p>
    <w:p w14:paraId="23604A4C" w14:textId="77777777" w:rsidR="00082325" w:rsidRDefault="00000000">
      <w:pPr>
        <w:ind w:right="0"/>
      </w:pPr>
      <w:proofErr w:type="spellStart"/>
      <w:r>
        <w:t>Emergjences</w:t>
      </w:r>
      <w:proofErr w:type="spellEnd"/>
      <w:r>
        <w:t xml:space="preserve">; </w:t>
      </w:r>
    </w:p>
    <w:p w14:paraId="400F08D2" w14:textId="77777777" w:rsidR="00082325" w:rsidRDefault="00000000">
      <w:pPr>
        <w:numPr>
          <w:ilvl w:val="0"/>
          <w:numId w:val="8"/>
        </w:numPr>
        <w:ind w:right="0"/>
      </w:pPr>
      <w:proofErr w:type="spellStart"/>
      <w:r>
        <w:t>Operatori</w:t>
      </w:r>
      <w:proofErr w:type="spellEnd"/>
      <w:r>
        <w:t xml:space="preserve">, pas 15 </w:t>
      </w:r>
      <w:proofErr w:type="spellStart"/>
      <w:r>
        <w:t>ditesh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,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ekzekutoje</w:t>
      </w:r>
      <w:proofErr w:type="spellEnd"/>
      <w:r>
        <w:t xml:space="preserve"> </w:t>
      </w:r>
      <w:proofErr w:type="spellStart"/>
      <w:r>
        <w:t>kufizimin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telefonise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 duke </w:t>
      </w:r>
      <w:proofErr w:type="spellStart"/>
      <w:r>
        <w:t>nderprere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thirrjeve</w:t>
      </w:r>
      <w:proofErr w:type="spellEnd"/>
      <w:r>
        <w:t xml:space="preserve"> </w:t>
      </w:r>
      <w:proofErr w:type="spellStart"/>
      <w:r>
        <w:t>dalese</w:t>
      </w:r>
      <w:proofErr w:type="spellEnd"/>
      <w:r>
        <w:t xml:space="preserve"> per </w:t>
      </w:r>
      <w:proofErr w:type="spellStart"/>
      <w:r>
        <w:t>telefonine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njejten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vijohet</w:t>
      </w:r>
      <w:proofErr w:type="spellEnd"/>
      <w:r>
        <w:t xml:space="preserve"> me </w:t>
      </w:r>
      <w:proofErr w:type="spellStart"/>
      <w:r>
        <w:t>njoftimet</w:t>
      </w:r>
      <w:proofErr w:type="spellEnd"/>
      <w:r>
        <w:t xml:space="preserve"> me </w:t>
      </w:r>
      <w:proofErr w:type="spellStart"/>
      <w:r>
        <w:t>sms</w:t>
      </w:r>
      <w:proofErr w:type="spellEnd"/>
      <w:r>
        <w:t xml:space="preserve">/ </w:t>
      </w:r>
      <w:proofErr w:type="spellStart"/>
      <w:r>
        <w:t>telefonate</w:t>
      </w:r>
      <w:proofErr w:type="spellEnd"/>
      <w:r>
        <w:t xml:space="preserve"> per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ndermerren</w:t>
      </w:r>
      <w:proofErr w:type="spellEnd"/>
      <w:r>
        <w:t xml:space="preserve"> ne </w:t>
      </w:r>
      <w:proofErr w:type="spellStart"/>
      <w:r>
        <w:t>vijim</w:t>
      </w:r>
      <w:proofErr w:type="spellEnd"/>
      <w:r>
        <w:t xml:space="preserve">. </w:t>
      </w:r>
    </w:p>
    <w:p w14:paraId="1BD23782" w14:textId="77777777" w:rsidR="00082325" w:rsidRDefault="00000000">
      <w:pPr>
        <w:numPr>
          <w:ilvl w:val="0"/>
          <w:numId w:val="8"/>
        </w:numPr>
        <w:ind w:right="0"/>
      </w:pPr>
      <w:r>
        <w:t xml:space="preserve">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shlyerjes</w:t>
      </w:r>
      <w:proofErr w:type="spellEnd"/>
      <w:r>
        <w:t xml:space="preserve"> se </w:t>
      </w:r>
      <w:proofErr w:type="spellStart"/>
      <w:r>
        <w:t>detyrimeve</w:t>
      </w:r>
      <w:proofErr w:type="spellEnd"/>
      <w:r>
        <w:t xml:space="preserve"> me </w:t>
      </w:r>
      <w:proofErr w:type="spellStart"/>
      <w:r>
        <w:t>plotesimin</w:t>
      </w:r>
      <w:proofErr w:type="spellEnd"/>
      <w:r>
        <w:t>/</w:t>
      </w:r>
      <w:proofErr w:type="spellStart"/>
      <w:r>
        <w:t>kalimin</w:t>
      </w:r>
      <w:proofErr w:type="spellEnd"/>
      <w:r>
        <w:t xml:space="preserve"> e 30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,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kontraktuara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nderpritet</w:t>
      </w:r>
      <w:proofErr w:type="spellEnd"/>
      <w:r>
        <w:t xml:space="preserve"> </w:t>
      </w:r>
      <w:proofErr w:type="spellStart"/>
      <w:r>
        <w:t>teresisht</w:t>
      </w:r>
      <w:proofErr w:type="spellEnd"/>
      <w:r>
        <w:t xml:space="preserve">.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>
        <w:t>numrave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emergjences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lejohen</w:t>
      </w:r>
      <w:proofErr w:type="spellEnd"/>
      <w:r>
        <w:t xml:space="preserve">. </w:t>
      </w:r>
    </w:p>
    <w:p w14:paraId="6AA83A2F" w14:textId="77777777" w:rsidR="00082325" w:rsidRDefault="00000000">
      <w:pPr>
        <w:numPr>
          <w:ilvl w:val="0"/>
          <w:numId w:val="8"/>
        </w:numPr>
        <w:ind w:right="0"/>
      </w:pPr>
      <w:proofErr w:type="spellStart"/>
      <w:r>
        <w:t>Operatori</w:t>
      </w:r>
      <w:proofErr w:type="spellEnd"/>
      <w:r>
        <w:t xml:space="preserve">,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dyte</w:t>
      </w:r>
      <w:proofErr w:type="spellEnd"/>
      <w:r>
        <w:t xml:space="preserve"> 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, </w:t>
      </w:r>
      <w:proofErr w:type="spellStart"/>
      <w:r>
        <w:t>gjeneron</w:t>
      </w:r>
      <w:proofErr w:type="spellEnd"/>
      <w:r>
        <w:t xml:space="preserve"> </w:t>
      </w:r>
      <w:proofErr w:type="spellStart"/>
      <w:r>
        <w:t>fature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meparshem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vijon</w:t>
      </w:r>
      <w:proofErr w:type="spellEnd"/>
      <w:r>
        <w:t xml:space="preserve"> me </w:t>
      </w:r>
      <w:proofErr w:type="spellStart"/>
      <w:r>
        <w:t>njoftimet</w:t>
      </w:r>
      <w:proofErr w:type="spellEnd"/>
      <w:r>
        <w:t xml:space="preserve">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shlyerjen</w:t>
      </w:r>
      <w:proofErr w:type="spellEnd"/>
      <w:r>
        <w:t xml:space="preserve"> 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per </w:t>
      </w:r>
      <w:proofErr w:type="spellStart"/>
      <w:r>
        <w:t>faturen</w:t>
      </w:r>
      <w:proofErr w:type="spellEnd"/>
      <w:r>
        <w:t xml:space="preserve"> e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paraardhes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kontraktore</w:t>
      </w:r>
      <w:proofErr w:type="spellEnd"/>
      <w:r>
        <w:t xml:space="preserve">. </w:t>
      </w:r>
    </w:p>
    <w:p w14:paraId="52CD139C" w14:textId="77777777" w:rsidR="00082325" w:rsidRDefault="00000000">
      <w:pPr>
        <w:numPr>
          <w:ilvl w:val="0"/>
          <w:numId w:val="8"/>
        </w:numPr>
        <w:ind w:right="0"/>
      </w:pPr>
      <w:r>
        <w:t xml:space="preserve">Ne </w:t>
      </w:r>
      <w:proofErr w:type="spellStart"/>
      <w:r>
        <w:t>muajin</w:t>
      </w:r>
      <w:proofErr w:type="spellEnd"/>
      <w:r>
        <w:t xml:space="preserve"> e </w:t>
      </w:r>
      <w:proofErr w:type="spellStart"/>
      <w:r>
        <w:t>trete</w:t>
      </w:r>
      <w:proofErr w:type="spellEnd"/>
      <w:r>
        <w:t xml:space="preserve"> 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dergon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per </w:t>
      </w:r>
      <w:proofErr w:type="spellStart"/>
      <w:r>
        <w:t>permbushjen</w:t>
      </w:r>
      <w:proofErr w:type="spellEnd"/>
      <w:r>
        <w:t xml:space="preserve"> 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njoftimi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nderprerjen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15 </w:t>
      </w:r>
      <w:proofErr w:type="spellStart"/>
      <w:r>
        <w:t>ditor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.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moshlyerjes</w:t>
      </w:r>
      <w:proofErr w:type="spellEnd"/>
      <w:r>
        <w:t xml:space="preserve"> se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njoftimi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ekzekutoje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drejten</w:t>
      </w:r>
      <w:proofErr w:type="spellEnd"/>
      <w:r>
        <w:t xml:space="preserve"> e </w:t>
      </w:r>
      <w:proofErr w:type="spellStart"/>
      <w:r>
        <w:t>nderprerjes</w:t>
      </w:r>
      <w:proofErr w:type="spellEnd"/>
      <w:r>
        <w:t xml:space="preserve"> se </w:t>
      </w:r>
      <w:proofErr w:type="spellStart"/>
      <w:r>
        <w:t>kontrates</w:t>
      </w:r>
      <w:proofErr w:type="spellEnd"/>
      <w:r>
        <w:t xml:space="preserve"> me </w:t>
      </w:r>
      <w:proofErr w:type="spellStart"/>
      <w:r>
        <w:t>pajtimtarin</w:t>
      </w:r>
      <w:proofErr w:type="spellEnd"/>
      <w:r>
        <w:t xml:space="preserve">.  </w:t>
      </w:r>
    </w:p>
    <w:p w14:paraId="20762F26" w14:textId="77777777" w:rsidR="00082325" w:rsidRDefault="00000000">
      <w:pPr>
        <w:ind w:left="-5" w:right="0"/>
      </w:pPr>
      <w:proofErr w:type="gramStart"/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Operatori</w:t>
      </w:r>
      <w:proofErr w:type="spellEnd"/>
      <w:proofErr w:type="gram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paraparakisht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per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marra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shkelja</w:t>
      </w:r>
      <w:proofErr w:type="spellEnd"/>
      <w:r>
        <w:t xml:space="preserve"> e </w:t>
      </w:r>
      <w:proofErr w:type="spellStart"/>
      <w:r>
        <w:t>evidentuar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:  </w:t>
      </w:r>
    </w:p>
    <w:p w14:paraId="70FB98B9" w14:textId="77777777" w:rsidR="00082325" w:rsidRDefault="00000000">
      <w:pPr>
        <w:numPr>
          <w:ilvl w:val="0"/>
          <w:numId w:val="9"/>
        </w:numPr>
        <w:ind w:right="0" w:hanging="720"/>
      </w:pPr>
      <w:proofErr w:type="spellStart"/>
      <w:r>
        <w:t>perben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kercenim</w:t>
      </w:r>
      <w:proofErr w:type="spellEnd"/>
      <w:r>
        <w:t xml:space="preserve"> </w:t>
      </w:r>
      <w:proofErr w:type="spellStart"/>
      <w:r>
        <w:t>serioz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rendit</w:t>
      </w:r>
      <w:proofErr w:type="spellEnd"/>
      <w:r>
        <w:t xml:space="preserve"> e </w:t>
      </w:r>
    </w:p>
    <w:p w14:paraId="7F1EDBD4" w14:textId="77777777" w:rsidR="00082325" w:rsidRDefault="00000000">
      <w:pPr>
        <w:ind w:left="-5" w:right="0"/>
      </w:pPr>
      <w:proofErr w:type="spellStart"/>
      <w:r>
        <w:t>sigurise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shendetit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; </w:t>
      </w:r>
    </w:p>
    <w:p w14:paraId="5DE44023" w14:textId="77777777" w:rsidR="00082325" w:rsidRDefault="00000000">
      <w:pPr>
        <w:numPr>
          <w:ilvl w:val="0"/>
          <w:numId w:val="9"/>
        </w:numPr>
        <w:ind w:right="0" w:hanging="720"/>
      </w:pPr>
      <w:proofErr w:type="spellStart"/>
      <w:r>
        <w:t>shkakton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demtim</w:t>
      </w:r>
      <w:proofErr w:type="spellEnd"/>
      <w:r>
        <w:t xml:space="preserve"> </w:t>
      </w:r>
      <w:proofErr w:type="spellStart"/>
      <w:r>
        <w:t>serioz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material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funksional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. </w:t>
      </w:r>
    </w:p>
    <w:p w14:paraId="187D5CC1" w14:textId="77777777" w:rsidR="00082325" w:rsidRDefault="00000000">
      <w:pPr>
        <w:numPr>
          <w:ilvl w:val="1"/>
          <w:numId w:val="10"/>
        </w:numPr>
        <w:ind w:right="0" w:hanging="346"/>
      </w:pPr>
      <w:r>
        <w:t xml:space="preserve">Nese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teknikisht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kufizoje</w:t>
      </w:r>
      <w:proofErr w:type="spellEnd"/>
      <w:r>
        <w:t xml:space="preserve"> </w:t>
      </w:r>
      <w:proofErr w:type="spellStart"/>
      <w:r>
        <w:t>aksesin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per </w:t>
      </w:r>
      <w:proofErr w:type="spellStart"/>
      <w:r>
        <w:t>ato</w:t>
      </w:r>
      <w:proofErr w:type="spellEnd"/>
      <w:r>
        <w:t xml:space="preserve"> </w:t>
      </w:r>
      <w:proofErr w:type="spellStart"/>
      <w:r>
        <w:t>sherbime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shkelur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, </w:t>
      </w:r>
      <w:proofErr w:type="spellStart"/>
      <w:r>
        <w:t>pervec</w:t>
      </w:r>
      <w:proofErr w:type="spellEnd"/>
      <w:r>
        <w:t xml:space="preserve"> </w:t>
      </w:r>
      <w:proofErr w:type="spellStart"/>
      <w:r>
        <w:t>rasteve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abuzon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perseritur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me </w:t>
      </w:r>
      <w:proofErr w:type="spellStart"/>
      <w:r>
        <w:t>vonese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faturat</w:t>
      </w:r>
      <w:proofErr w:type="spellEnd"/>
      <w:r>
        <w:t xml:space="preserve">.  </w:t>
      </w:r>
    </w:p>
    <w:p w14:paraId="1C5C0A05" w14:textId="77777777" w:rsidR="00082325" w:rsidRDefault="00000000">
      <w:pPr>
        <w:numPr>
          <w:ilvl w:val="1"/>
          <w:numId w:val="10"/>
        </w:numPr>
        <w:ind w:right="0" w:hanging="346"/>
      </w:pPr>
      <w:r>
        <w:t xml:space="preserve">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vonon</w:t>
      </w:r>
      <w:proofErr w:type="spellEnd"/>
      <w:r>
        <w:t xml:space="preserve"> </w:t>
      </w:r>
      <w:proofErr w:type="spellStart"/>
      <w:r>
        <w:t>pagesen</w:t>
      </w:r>
      <w:proofErr w:type="spellEnd"/>
      <w:r>
        <w:t xml:space="preserve"> e </w:t>
      </w:r>
    </w:p>
    <w:p w14:paraId="11F9143F" w14:textId="77777777" w:rsidR="00082325" w:rsidRDefault="00000000">
      <w:pPr>
        <w:ind w:left="-5" w:right="0"/>
      </w:pPr>
      <w:proofErr w:type="spellStart"/>
      <w:r>
        <w:t>vleres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, </w:t>
      </w:r>
      <w:proofErr w:type="spellStart"/>
      <w:r>
        <w:t>tej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ankese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per </w:t>
      </w:r>
      <w:proofErr w:type="spellStart"/>
      <w:r>
        <w:t>faturen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paguaje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ne </w:t>
      </w:r>
      <w:proofErr w:type="spellStart"/>
      <w:r>
        <w:t>masen</w:t>
      </w:r>
      <w:proofErr w:type="spellEnd"/>
      <w:r>
        <w:t xml:space="preserve"> 0.5%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fatures</w:t>
      </w:r>
      <w:proofErr w:type="spellEnd"/>
      <w:proofErr w:type="gram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papaguar</w:t>
      </w:r>
      <w:proofErr w:type="spellEnd"/>
      <w:r>
        <w:t xml:space="preserve">,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dite</w:t>
      </w:r>
      <w:proofErr w:type="spellEnd"/>
      <w:r>
        <w:t xml:space="preserve"> </w:t>
      </w:r>
      <w:proofErr w:type="spellStart"/>
      <w:r>
        <w:t>vonese</w:t>
      </w:r>
      <w:proofErr w:type="spellEnd"/>
      <w:r>
        <w:t xml:space="preserve"> ne </w:t>
      </w:r>
      <w:proofErr w:type="spellStart"/>
      <w:r>
        <w:t>pagim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 se </w:t>
      </w:r>
      <w:proofErr w:type="spellStart"/>
      <w:r>
        <w:t>percaktuar</w:t>
      </w:r>
      <w:proofErr w:type="spellEnd"/>
      <w:r>
        <w:t xml:space="preserve"> ne </w:t>
      </w:r>
      <w:proofErr w:type="spellStart"/>
      <w:r>
        <w:t>fature</w:t>
      </w:r>
      <w:proofErr w:type="spellEnd"/>
      <w:r>
        <w:t xml:space="preserve">.  </w:t>
      </w:r>
    </w:p>
    <w:p w14:paraId="1B8A71BB" w14:textId="77777777" w:rsidR="00082325" w:rsidRDefault="00000000">
      <w:pPr>
        <w:numPr>
          <w:ilvl w:val="1"/>
          <w:numId w:val="10"/>
        </w:numPr>
        <w:ind w:right="0" w:hanging="346"/>
      </w:pPr>
      <w:r>
        <w:t xml:space="preserve">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ankese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per </w:t>
      </w:r>
      <w:proofErr w:type="spellStart"/>
      <w:r>
        <w:t>faturen</w:t>
      </w:r>
      <w:proofErr w:type="spellEnd"/>
      <w:r>
        <w:t xml:space="preserve">, para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pageses</w:t>
      </w:r>
      <w:proofErr w:type="spellEnd"/>
      <w:r>
        <w:t xml:space="preserve">, </w:t>
      </w:r>
      <w:proofErr w:type="spellStart"/>
      <w:r>
        <w:t>atehere</w:t>
      </w:r>
      <w:proofErr w:type="spellEnd"/>
      <w:r>
        <w:t xml:space="preserve">:  </w:t>
      </w:r>
    </w:p>
    <w:p w14:paraId="2939D94B" w14:textId="77777777" w:rsidR="00082325" w:rsidRDefault="00000000">
      <w:pPr>
        <w:numPr>
          <w:ilvl w:val="0"/>
          <w:numId w:val="11"/>
        </w:numPr>
        <w:ind w:right="0"/>
      </w:pPr>
      <w:proofErr w:type="spellStart"/>
      <w:r>
        <w:t>Operatori</w:t>
      </w:r>
      <w:proofErr w:type="spellEnd"/>
      <w:r>
        <w:t xml:space="preserve"> ka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trajtoje</w:t>
      </w:r>
      <w:proofErr w:type="spellEnd"/>
      <w:r>
        <w:t xml:space="preserve"> </w:t>
      </w:r>
      <w:proofErr w:type="spellStart"/>
      <w:r>
        <w:t>ankesen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ktheje</w:t>
      </w:r>
      <w:proofErr w:type="spellEnd"/>
      <w:r>
        <w:t xml:space="preserve"> </w:t>
      </w:r>
      <w:proofErr w:type="spellStart"/>
      <w:r>
        <w:t>pergjigje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  </w:t>
      </w:r>
    </w:p>
    <w:p w14:paraId="2B51DB3A" w14:textId="77777777" w:rsidR="00082325" w:rsidRDefault="00000000">
      <w:pPr>
        <w:numPr>
          <w:ilvl w:val="0"/>
          <w:numId w:val="11"/>
        </w:numPr>
        <w:ind w:right="0"/>
      </w:pP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aplikoje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kufizuese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referuara</w:t>
      </w:r>
      <w:proofErr w:type="spellEnd"/>
      <w:r>
        <w:t xml:space="preserve"> me </w:t>
      </w:r>
      <w:proofErr w:type="spellStart"/>
      <w:r>
        <w:t>siper</w:t>
      </w:r>
      <w:proofErr w:type="spellEnd"/>
      <w:r>
        <w:t xml:space="preserve">. </w:t>
      </w:r>
    </w:p>
    <w:p w14:paraId="7E5416C2" w14:textId="77777777" w:rsidR="00082325" w:rsidRDefault="00000000">
      <w:pPr>
        <w:ind w:left="-5" w:right="0"/>
      </w:pPr>
      <w:r>
        <w:t xml:space="preserve">8.8 Shuma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mbitarifuara</w:t>
      </w:r>
      <w:proofErr w:type="spellEnd"/>
      <w:r>
        <w:t xml:space="preserve"> per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ankimuara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lastRenderedPageBreak/>
        <w:t>kontrate</w:t>
      </w:r>
      <w:proofErr w:type="spellEnd"/>
      <w:r>
        <w:t xml:space="preserve"> </w:t>
      </w:r>
      <w:proofErr w:type="spellStart"/>
      <w:r>
        <w:t>Pajtimi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zbriten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çmimi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pajtimit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per </w:t>
      </w:r>
      <w:proofErr w:type="spellStart"/>
      <w:r>
        <w:t>muajin</w:t>
      </w:r>
      <w:proofErr w:type="spellEnd"/>
      <w:r>
        <w:t xml:space="preserve">/t </w:t>
      </w:r>
      <w:proofErr w:type="spellStart"/>
      <w:r>
        <w:t>tjeter</w:t>
      </w:r>
      <w:proofErr w:type="spellEnd"/>
      <w:r>
        <w:t xml:space="preserve">/re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paguhen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nepremjet</w:t>
      </w:r>
      <w:proofErr w:type="spellEnd"/>
      <w:r>
        <w:t xml:space="preserve"> </w:t>
      </w:r>
      <w:proofErr w:type="spellStart"/>
      <w:r>
        <w:t>llogarise</w:t>
      </w:r>
      <w:proofErr w:type="spellEnd"/>
      <w:r>
        <w:t xml:space="preserve"> </w:t>
      </w:r>
      <w:proofErr w:type="spellStart"/>
      <w:r>
        <w:t>bankare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njoftuar</w:t>
      </w:r>
      <w:proofErr w:type="spellEnd"/>
      <w:r>
        <w:t xml:space="preserve"> </w:t>
      </w:r>
      <w:proofErr w:type="spellStart"/>
      <w:r>
        <w:t>zyrtarisht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per </w:t>
      </w:r>
      <w:proofErr w:type="spellStart"/>
      <w:r>
        <w:t>perfundimin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Pajtimit</w:t>
      </w:r>
      <w:proofErr w:type="spellEnd"/>
      <w:r>
        <w:t xml:space="preserve"> jane </w:t>
      </w:r>
      <w:proofErr w:type="spellStart"/>
      <w:r>
        <w:t>plotesuar</w:t>
      </w:r>
      <w:proofErr w:type="spellEnd"/>
      <w:r>
        <w:t xml:space="preserve">. </w:t>
      </w:r>
    </w:p>
    <w:p w14:paraId="7AFA16BF" w14:textId="77777777" w:rsidR="0008232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478A68" w14:textId="77777777" w:rsidR="00082325" w:rsidRDefault="00000000">
      <w:pPr>
        <w:pStyle w:val="Heading1"/>
        <w:ind w:left="10"/>
      </w:pPr>
      <w:r>
        <w:rPr>
          <w:u w:val="none"/>
        </w:rPr>
        <w:t xml:space="preserve">NENI 9 </w:t>
      </w:r>
      <w:r>
        <w:t>PERFUNDIMI I NJEANSHEM I</w:t>
      </w:r>
      <w:r>
        <w:rPr>
          <w:u w:val="none"/>
        </w:rPr>
        <w:t xml:space="preserve"> </w:t>
      </w:r>
      <w:r>
        <w:t>KONTRATES</w:t>
      </w:r>
      <w:r>
        <w:rPr>
          <w:u w:val="none"/>
        </w:rPr>
        <w:t xml:space="preserve"> </w:t>
      </w:r>
    </w:p>
    <w:p w14:paraId="3E959CB6" w14:textId="77777777" w:rsidR="00082325" w:rsidRDefault="00000000">
      <w:pPr>
        <w:ind w:left="-5" w:right="0"/>
      </w:pPr>
      <w:proofErr w:type="gramStart"/>
      <w:r>
        <w:t>9.1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Operatori</w:t>
      </w:r>
      <w:proofErr w:type="spellEnd"/>
      <w:proofErr w:type="gram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nderprese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perfundoje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 </w:t>
      </w:r>
      <w:proofErr w:type="spellStart"/>
      <w:r>
        <w:t>kontraten</w:t>
      </w:r>
      <w:proofErr w:type="spellEnd"/>
      <w:r>
        <w:t xml:space="preserve"> pa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ne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poshte</w:t>
      </w:r>
      <w:proofErr w:type="spellEnd"/>
      <w:r>
        <w:t xml:space="preserve"> </w:t>
      </w:r>
      <w:proofErr w:type="spellStart"/>
      <w:r>
        <w:t>vijon</w:t>
      </w:r>
      <w:proofErr w:type="spellEnd"/>
      <w:r>
        <w:t xml:space="preserve">:  </w:t>
      </w:r>
    </w:p>
    <w:p w14:paraId="0CA9BF4C" w14:textId="77777777" w:rsidR="00082325" w:rsidRDefault="00000000">
      <w:pPr>
        <w:ind w:left="-5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proofErr w:type="spellStart"/>
      <w:r>
        <w:t>konstaton</w:t>
      </w:r>
      <w:proofErr w:type="spellEnd"/>
      <w:r>
        <w:t xml:space="preserve"> </w:t>
      </w:r>
      <w:proofErr w:type="spellStart"/>
      <w:r>
        <w:t>kundervajtje</w:t>
      </w:r>
      <w:proofErr w:type="spellEnd"/>
      <w:r>
        <w:t xml:space="preserve"> flagrante, </w:t>
      </w:r>
      <w:proofErr w:type="spellStart"/>
      <w:r>
        <w:t>sistematike</w:t>
      </w:r>
      <w:proofErr w:type="spellEnd"/>
      <w:r>
        <w:t xml:space="preserve"> 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vazhdueshtme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kontraktuale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Pergjithshme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. Ne </w:t>
      </w:r>
      <w:proofErr w:type="spellStart"/>
      <w:r>
        <w:t>kuptim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ketij</w:t>
      </w:r>
      <w:proofErr w:type="spellEnd"/>
      <w:r>
        <w:t xml:space="preserve"> </w:t>
      </w:r>
      <w:proofErr w:type="spellStart"/>
      <w:r>
        <w:t>parashikimi</w:t>
      </w:r>
      <w:proofErr w:type="spellEnd"/>
      <w:r>
        <w:t xml:space="preserve"> me </w:t>
      </w:r>
      <w:proofErr w:type="spellStart"/>
      <w:r>
        <w:t>shkelje</w:t>
      </w:r>
      <w:proofErr w:type="spellEnd"/>
      <w:r>
        <w:t xml:space="preserve"> flagrante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sistematike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kontraktual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kuptohen</w:t>
      </w:r>
      <w:proofErr w:type="spellEnd"/>
      <w:r>
        <w:t xml:space="preserve">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“</w:t>
      </w:r>
      <w:proofErr w:type="spellStart"/>
      <w:r>
        <w:t>Shkelje</w:t>
      </w:r>
      <w:proofErr w:type="spellEnd"/>
      <w:r>
        <w:t xml:space="preserve"> flagrante e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kontraktual</w:t>
      </w:r>
      <w:proofErr w:type="spellEnd"/>
      <w:r>
        <w:t xml:space="preserve">”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shkakton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shkaktoje</w:t>
      </w:r>
      <w:proofErr w:type="spellEnd"/>
      <w:r>
        <w:t xml:space="preserve"> dem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pajtimtare</w:t>
      </w:r>
      <w:proofErr w:type="spellEnd"/>
      <w:r>
        <w:t>/</w:t>
      </w:r>
      <w:proofErr w:type="spellStart"/>
      <w:r>
        <w:t>perdorues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</w:p>
    <w:p w14:paraId="671C7D88" w14:textId="77777777" w:rsidR="00082325" w:rsidRDefault="00000000">
      <w:pPr>
        <w:ind w:right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“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sistematike</w:t>
      </w:r>
      <w:proofErr w:type="spellEnd"/>
      <w:r>
        <w:t xml:space="preserve"> 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detyrimi</w:t>
      </w:r>
      <w:proofErr w:type="spellEnd"/>
      <w:r>
        <w:t xml:space="preserve"> </w:t>
      </w:r>
      <w:proofErr w:type="spellStart"/>
      <w:r>
        <w:t>kontraktual</w:t>
      </w:r>
      <w:proofErr w:type="spellEnd"/>
      <w:r>
        <w:t xml:space="preserve">”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ka </w:t>
      </w:r>
      <w:proofErr w:type="spellStart"/>
      <w:r>
        <w:t>ndodhur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a me </w:t>
      </w:r>
      <w:proofErr w:type="spellStart"/>
      <w:r>
        <w:t>shume</w:t>
      </w:r>
      <w:proofErr w:type="spellEnd"/>
      <w:r>
        <w:t xml:space="preserve"> here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4B08A9B7" w14:textId="77777777" w:rsidR="00082325" w:rsidRDefault="00000000">
      <w:pPr>
        <w:numPr>
          <w:ilvl w:val="0"/>
          <w:numId w:val="12"/>
        </w:numPr>
        <w:ind w:right="0" w:hanging="720"/>
      </w:pPr>
      <w:proofErr w:type="spellStart"/>
      <w:r>
        <w:t>pajtimtari</w:t>
      </w:r>
      <w:proofErr w:type="spellEnd"/>
      <w:r>
        <w:t xml:space="preserve"> me </w:t>
      </w:r>
      <w:proofErr w:type="spellStart"/>
      <w:r>
        <w:t>dashje</w:t>
      </w:r>
      <w:proofErr w:type="spellEnd"/>
      <w:r>
        <w:t xml:space="preserve"> </w:t>
      </w:r>
      <w:proofErr w:type="spellStart"/>
      <w:r>
        <w:t>demton</w:t>
      </w:r>
      <w:proofErr w:type="spellEnd"/>
      <w:r>
        <w:t>/</w:t>
      </w:r>
      <w:proofErr w:type="spellStart"/>
      <w:r>
        <w:t>prish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lejon</w:t>
      </w:r>
      <w:proofErr w:type="spellEnd"/>
      <w:r>
        <w:t xml:space="preserve"> </w:t>
      </w:r>
      <w:proofErr w:type="spellStart"/>
      <w:r>
        <w:t>shkaterrimin</w:t>
      </w:r>
      <w:proofErr w:type="spellEnd"/>
      <w:r>
        <w:t>/</w:t>
      </w:r>
      <w:proofErr w:type="spellStart"/>
      <w:r>
        <w:t>demtimin</w:t>
      </w:r>
      <w:proofErr w:type="spellEnd"/>
      <w:r>
        <w:t>/</w:t>
      </w:r>
      <w:proofErr w:type="spellStart"/>
      <w:r>
        <w:t>thyerjen</w:t>
      </w:r>
      <w:proofErr w:type="spellEnd"/>
      <w:r>
        <w:t xml:space="preserve">/e </w:t>
      </w:r>
      <w:proofErr w:type="spellStart"/>
      <w:r>
        <w:t>modemit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per </w:t>
      </w:r>
      <w:proofErr w:type="spellStart"/>
      <w:r>
        <w:t>cdo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demet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shkaktuara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e </w:t>
      </w:r>
      <w:proofErr w:type="spellStart"/>
      <w:r>
        <w:t>pajisjes</w:t>
      </w:r>
      <w:proofErr w:type="spellEnd"/>
      <w:r>
        <w:t xml:space="preserve"> </w:t>
      </w:r>
      <w:proofErr w:type="spellStart"/>
      <w:proofErr w:type="gramStart"/>
      <w:r>
        <w:t>fundore</w:t>
      </w:r>
      <w:proofErr w:type="spellEnd"/>
      <w:r>
        <w:t xml:space="preserve">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pikes 8.3.e, </w:t>
      </w:r>
    </w:p>
    <w:p w14:paraId="2663AD1F" w14:textId="77777777" w:rsidR="00082325" w:rsidRDefault="00000000">
      <w:pPr>
        <w:numPr>
          <w:ilvl w:val="0"/>
          <w:numId w:val="12"/>
        </w:numPr>
        <w:ind w:right="0" w:hanging="720"/>
      </w:pPr>
      <w:r>
        <w:t xml:space="preserve">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forces </w:t>
      </w:r>
      <w:proofErr w:type="spellStart"/>
      <w:r>
        <w:t>madhore</w:t>
      </w:r>
      <w:proofErr w:type="spellEnd"/>
      <w:r>
        <w:t xml:space="preserve">. </w:t>
      </w:r>
    </w:p>
    <w:p w14:paraId="58F5375B" w14:textId="77777777" w:rsidR="00082325" w:rsidRDefault="00000000">
      <w:pPr>
        <w:spacing w:after="1" w:line="242" w:lineRule="auto"/>
        <w:ind w:right="0"/>
        <w:jc w:val="left"/>
      </w:pPr>
      <w:r>
        <w:t xml:space="preserve">9.2 </w:t>
      </w:r>
      <w:proofErr w:type="spellStart"/>
      <w:r>
        <w:t>Pajtimtari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ta </w:t>
      </w:r>
      <w:proofErr w:type="spellStart"/>
      <w:r>
        <w:t>quaj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perfunduar</w:t>
      </w:r>
      <w:proofErr w:type="spellEnd"/>
      <w:r>
        <w:t xml:space="preserve"> ne </w:t>
      </w:r>
      <w:proofErr w:type="spellStart"/>
      <w:r>
        <w:t>diten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perpara</w:t>
      </w:r>
      <w:proofErr w:type="spellEnd"/>
      <w:r>
        <w:t xml:space="preserve"> </w:t>
      </w:r>
      <w:proofErr w:type="spellStart"/>
      <w:r>
        <w:t>nxjerrjes</w:t>
      </w:r>
      <w:proofErr w:type="spellEnd"/>
      <w:r>
        <w:t xml:space="preserve"> se </w:t>
      </w:r>
      <w:proofErr w:type="spellStart"/>
      <w:r>
        <w:t>fatures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kerkesa</w:t>
      </w:r>
      <w:proofErr w:type="spellEnd"/>
      <w:r>
        <w:t xml:space="preserve"> per </w:t>
      </w:r>
      <w:proofErr w:type="spellStart"/>
      <w:r>
        <w:t>perfundim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jo me </w:t>
      </w:r>
      <w:proofErr w:type="spellStart"/>
      <w:r>
        <w:t>vone</w:t>
      </w:r>
      <w:proofErr w:type="spellEnd"/>
      <w:r>
        <w:t xml:space="preserve"> se data 25 e </w:t>
      </w:r>
      <w:proofErr w:type="spellStart"/>
      <w:r>
        <w:t>muajit</w:t>
      </w:r>
      <w:proofErr w:type="spellEnd"/>
      <w:r>
        <w:t xml:space="preserve">. </w:t>
      </w:r>
    </w:p>
    <w:p w14:paraId="525987A2" w14:textId="77777777" w:rsidR="00082325" w:rsidRDefault="00000000">
      <w:pPr>
        <w:ind w:right="0"/>
      </w:pPr>
      <w:r>
        <w:t xml:space="preserve">9.2.1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kerkesa</w:t>
      </w:r>
      <w:proofErr w:type="spellEnd"/>
      <w:r>
        <w:t xml:space="preserve"> per </w:t>
      </w:r>
      <w:proofErr w:type="spellStart"/>
      <w:r>
        <w:t>perfundim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pas dates 25, </w:t>
      </w:r>
      <w:proofErr w:type="spellStart"/>
      <w:r>
        <w:t>kontrata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e </w:t>
      </w:r>
      <w:proofErr w:type="spellStart"/>
      <w:r>
        <w:t>perfunduar</w:t>
      </w:r>
      <w:proofErr w:type="spellEnd"/>
      <w:r>
        <w:t xml:space="preserve"> ne </w:t>
      </w:r>
      <w:proofErr w:type="spellStart"/>
      <w:r>
        <w:t>diten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pasardhes</w:t>
      </w:r>
      <w:proofErr w:type="spellEnd"/>
      <w:r>
        <w:t xml:space="preserve">.   </w:t>
      </w:r>
    </w:p>
    <w:p w14:paraId="4FB52911" w14:textId="77777777" w:rsidR="00082325" w:rsidRDefault="00000000">
      <w:pPr>
        <w:numPr>
          <w:ilvl w:val="1"/>
          <w:numId w:val="13"/>
        </w:numPr>
        <w:ind w:right="0"/>
      </w:pPr>
      <w:proofErr w:type="spellStart"/>
      <w:r>
        <w:t>Pajtimtari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zgjidhe</w:t>
      </w:r>
      <w:proofErr w:type="spellEnd"/>
      <w:r>
        <w:t xml:space="preserve"> </w:t>
      </w:r>
      <w:proofErr w:type="spellStart"/>
      <w:r>
        <w:t>Kontraten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pa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, duke e </w:t>
      </w:r>
      <w:proofErr w:type="spellStart"/>
      <w:r>
        <w:t>njoftuar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Operatorin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30 </w:t>
      </w:r>
      <w:proofErr w:type="spellStart"/>
      <w:r>
        <w:t>ditor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njoftimit</w:t>
      </w:r>
      <w:proofErr w:type="spellEnd"/>
      <w:r>
        <w:t xml:space="preserve">, ne </w:t>
      </w:r>
      <w:proofErr w:type="spellStart"/>
      <w:r>
        <w:t>rastet</w:t>
      </w:r>
      <w:proofErr w:type="spellEnd"/>
      <w:r>
        <w:t xml:space="preserve"> e </w:t>
      </w:r>
    </w:p>
    <w:p w14:paraId="73F55B7F" w14:textId="77777777" w:rsidR="00082325" w:rsidRDefault="00000000">
      <w:pPr>
        <w:ind w:right="0"/>
      </w:pPr>
      <w:proofErr w:type="spellStart"/>
      <w:r>
        <w:t>modifikimit</w:t>
      </w:r>
      <w:proofErr w:type="spellEnd"/>
      <w:r>
        <w:t>/</w:t>
      </w:r>
      <w:proofErr w:type="spellStart"/>
      <w:r>
        <w:t>zevendesimit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</w:p>
    <w:p w14:paraId="26C40DAD" w14:textId="77777777" w:rsidR="00082325" w:rsidRDefault="00000000">
      <w:pPr>
        <w:ind w:right="0"/>
      </w:pPr>
      <w:proofErr w:type="spellStart"/>
      <w:r>
        <w:t>Operatori</w:t>
      </w:r>
      <w:proofErr w:type="spellEnd"/>
      <w:r>
        <w:t xml:space="preserve">.  </w:t>
      </w:r>
    </w:p>
    <w:p w14:paraId="4A4D671C" w14:textId="77777777" w:rsidR="00082325" w:rsidRDefault="00000000">
      <w:pPr>
        <w:numPr>
          <w:ilvl w:val="1"/>
          <w:numId w:val="13"/>
        </w:numPr>
        <w:ind w:right="0"/>
      </w:pPr>
      <w:proofErr w:type="spellStart"/>
      <w:r>
        <w:t>Zgjidhja</w:t>
      </w:r>
      <w:proofErr w:type="spellEnd"/>
      <w:r>
        <w:t xml:space="preserve"> e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heqe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ka ne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se </w:t>
      </w:r>
      <w:proofErr w:type="spellStart"/>
      <w:r>
        <w:t>vjeter</w:t>
      </w:r>
      <w:proofErr w:type="spellEnd"/>
      <w:r>
        <w:t xml:space="preserve">.  </w:t>
      </w:r>
    </w:p>
    <w:p w14:paraId="16797F08" w14:textId="77777777" w:rsidR="00082325" w:rsidRDefault="00000000">
      <w:pPr>
        <w:numPr>
          <w:ilvl w:val="1"/>
          <w:numId w:val="13"/>
        </w:numPr>
        <w:ind w:right="0"/>
      </w:pPr>
      <w:proofErr w:type="spellStart"/>
      <w:r>
        <w:t>Pajtimtari</w:t>
      </w:r>
      <w:proofErr w:type="spellEnd"/>
      <w:r>
        <w:t xml:space="preserve"> ka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nderprese</w:t>
      </w:r>
      <w:proofErr w:type="spellEnd"/>
      <w:r>
        <w:t xml:space="preserve"> </w:t>
      </w:r>
      <w:proofErr w:type="spellStart"/>
      <w:r>
        <w:t>kontraten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 me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plotesimin</w:t>
      </w:r>
      <w:proofErr w:type="spellEnd"/>
      <w:r>
        <w:t xml:space="preserve"> e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perkates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kontrata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e </w:t>
      </w:r>
      <w:proofErr w:type="spellStart"/>
      <w:r>
        <w:t>perfunduar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ne </w:t>
      </w:r>
      <w:proofErr w:type="spellStart"/>
      <w:r>
        <w:t>paragrafin</w:t>
      </w:r>
      <w:proofErr w:type="spellEnd"/>
      <w:r>
        <w:t xml:space="preserve"> 9.2. </w:t>
      </w:r>
    </w:p>
    <w:p w14:paraId="4E0B11EC" w14:textId="77777777" w:rsidR="00082325" w:rsidRDefault="00000000">
      <w:pPr>
        <w:ind w:right="0"/>
      </w:pPr>
      <w:r>
        <w:t xml:space="preserve">9.5.1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pergjegjes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</w:t>
      </w:r>
      <w:proofErr w:type="gramStart"/>
      <w:r>
        <w:t xml:space="preserve">me  </w:t>
      </w:r>
      <w:proofErr w:type="spellStart"/>
      <w:r>
        <w:t>kryerjen</w:t>
      </w:r>
      <w:proofErr w:type="spellEnd"/>
      <w:proofErr w:type="gram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perkasin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kthimin</w:t>
      </w:r>
      <w:proofErr w:type="spellEnd"/>
      <w:r>
        <w:t xml:space="preserve"> e </w:t>
      </w:r>
      <w:proofErr w:type="spellStart"/>
      <w:r>
        <w:t>aparateve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se jane </w:t>
      </w:r>
      <w:proofErr w:type="spellStart"/>
      <w:r>
        <w:t>dhene</w:t>
      </w:r>
      <w:proofErr w:type="spellEnd"/>
      <w:r>
        <w:t xml:space="preserve"> ne </w:t>
      </w:r>
      <w:proofErr w:type="spellStart"/>
      <w:r>
        <w:t>perdorim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.  </w:t>
      </w:r>
    </w:p>
    <w:p w14:paraId="19BB7788" w14:textId="77777777" w:rsidR="00082325" w:rsidRDefault="00000000">
      <w:pPr>
        <w:ind w:right="0"/>
      </w:pPr>
      <w:proofErr w:type="gramStart"/>
      <w:r>
        <w:t>9.6  Ne</w:t>
      </w:r>
      <w:proofErr w:type="gramEnd"/>
      <w:r>
        <w:t xml:space="preserve">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gezon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perfundoje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, me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30 </w:t>
      </w:r>
      <w:proofErr w:type="spellStart"/>
      <w:r>
        <w:t>ditor</w:t>
      </w:r>
      <w:proofErr w:type="spellEnd"/>
      <w:r>
        <w:t xml:space="preserve"> </w:t>
      </w:r>
      <w:proofErr w:type="spellStart"/>
      <w:r>
        <w:t>drejtuar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. </w:t>
      </w:r>
      <w:proofErr w:type="spellStart"/>
      <w:r>
        <w:t>Perfundimi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nderprerja</w:t>
      </w:r>
      <w:proofErr w:type="spellEnd"/>
      <w:r>
        <w:t xml:space="preserve"> e </w:t>
      </w:r>
      <w:proofErr w:type="spellStart"/>
      <w:r>
        <w:t>nje</w:t>
      </w:r>
      <w:proofErr w:type="spellEnd"/>
      <w:r>
        <w:t xml:space="preserve">/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ne </w:t>
      </w:r>
      <w:proofErr w:type="spellStart"/>
      <w:r>
        <w:t>menyre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njeanshme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palet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nenkupton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perfundimin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njejtin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, me </w:t>
      </w:r>
      <w:proofErr w:type="spellStart"/>
      <w:r>
        <w:t>perjashtim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me </w:t>
      </w:r>
      <w:proofErr w:type="spellStart"/>
      <w:r>
        <w:t>kontraten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sherbim</w:t>
      </w:r>
      <w:proofErr w:type="spellEnd"/>
      <w:r>
        <w:t xml:space="preserve">. </w:t>
      </w:r>
    </w:p>
    <w:p w14:paraId="47E56C5B" w14:textId="77777777" w:rsidR="00082325" w:rsidRDefault="00000000">
      <w:pPr>
        <w:spacing w:after="0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477AB1A1" w14:textId="77777777" w:rsidR="00082325" w:rsidRDefault="00000000">
      <w:pPr>
        <w:pStyle w:val="Heading1"/>
        <w:ind w:left="283"/>
      </w:pPr>
      <w:r>
        <w:rPr>
          <w:u w:val="none"/>
        </w:rPr>
        <w:t xml:space="preserve">NENI 10 </w:t>
      </w:r>
      <w:r>
        <w:t>RUAJTJA E FSHEHTESISE SE</w:t>
      </w:r>
      <w:r>
        <w:rPr>
          <w:u w:val="none"/>
        </w:rPr>
        <w:t xml:space="preserve"> </w:t>
      </w:r>
      <w:r>
        <w:t>KOMUNIKIMEVE TELEFONIKE DHE</w:t>
      </w:r>
      <w:r>
        <w:rPr>
          <w:u w:val="none"/>
        </w:rPr>
        <w:t xml:space="preserve"> </w:t>
      </w:r>
      <w:r>
        <w:t>PERDORIMI I TE DHENAVE PERSONALE</w:t>
      </w:r>
      <w:r>
        <w:rPr>
          <w:u w:val="none"/>
        </w:rPr>
        <w:t xml:space="preserve"> </w:t>
      </w:r>
    </w:p>
    <w:p w14:paraId="48FD4DC5" w14:textId="77777777" w:rsidR="00082325" w:rsidRDefault="00000000">
      <w:pPr>
        <w:ind w:right="0"/>
      </w:pPr>
      <w:r>
        <w:t xml:space="preserve">10.1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siguroje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Rregullat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menyren</w:t>
      </w:r>
      <w:proofErr w:type="spellEnd"/>
      <w:r>
        <w:t xml:space="preserve"> e </w:t>
      </w:r>
      <w:proofErr w:type="spellStart"/>
      <w:r>
        <w:t>mbledhjes</w:t>
      </w:r>
      <w:proofErr w:type="spellEnd"/>
      <w:r>
        <w:t xml:space="preserve">, </w:t>
      </w:r>
      <w:proofErr w:type="spellStart"/>
      <w:r>
        <w:t>perpunimit</w:t>
      </w:r>
      <w:proofErr w:type="spellEnd"/>
      <w:r>
        <w:t xml:space="preserve"> apo </w:t>
      </w:r>
      <w:proofErr w:type="spellStart"/>
      <w:r>
        <w:t>transferimit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9887/2008,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ne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proofErr w:type="gramStart"/>
      <w:r>
        <w:t>. .</w:t>
      </w:r>
      <w:proofErr w:type="gramEnd"/>
      <w:r>
        <w:t xml:space="preserve"> </w:t>
      </w:r>
      <w:proofErr w:type="gramStart"/>
      <w:r>
        <w:t xml:space="preserve">10.2  </w:t>
      </w:r>
      <w:proofErr w:type="spellStart"/>
      <w:r>
        <w:t>Operatori</w:t>
      </w:r>
      <w:proofErr w:type="spellEnd"/>
      <w:proofErr w:type="gram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kontrolloje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perhape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permbajtjen</w:t>
      </w:r>
      <w:proofErr w:type="spellEnd"/>
      <w:r>
        <w:t xml:space="preserve"> e </w:t>
      </w:r>
      <w:proofErr w:type="spellStart"/>
      <w:r>
        <w:t>bisedave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perveç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nevojitet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e </w:t>
      </w:r>
      <w:proofErr w:type="spellStart"/>
      <w:r>
        <w:t>veprimtarise</w:t>
      </w:r>
      <w:proofErr w:type="spellEnd"/>
      <w:r>
        <w:t xml:space="preserve"> se </w:t>
      </w:r>
      <w:proofErr w:type="spellStart"/>
      <w:r>
        <w:t>mirembajtjes</w:t>
      </w:r>
      <w:proofErr w:type="spellEnd"/>
      <w:r>
        <w:t xml:space="preserve"> se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parashikohet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legjislacioni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. </w:t>
      </w:r>
    </w:p>
    <w:p w14:paraId="389D6811" w14:textId="77777777" w:rsidR="00082325" w:rsidRDefault="00000000">
      <w:pPr>
        <w:ind w:left="-5" w:right="0"/>
      </w:pPr>
      <w:r>
        <w:t xml:space="preserve">10.3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perhape</w:t>
      </w:r>
      <w:proofErr w:type="spellEnd"/>
      <w:r>
        <w:t xml:space="preserve">, </w:t>
      </w:r>
      <w:proofErr w:type="spellStart"/>
      <w:r>
        <w:t>transmetoje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perpunoje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pa u </w:t>
      </w:r>
      <w:proofErr w:type="spellStart"/>
      <w:r>
        <w:t>kufizuar</w:t>
      </w:r>
      <w:proofErr w:type="spellEnd"/>
      <w:r>
        <w:t xml:space="preserve"> ne)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per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shpenzuara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jane </w:t>
      </w:r>
      <w:proofErr w:type="spellStart"/>
      <w:r>
        <w:t>kerkuar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, </w:t>
      </w:r>
      <w:proofErr w:type="spellStart"/>
      <w:r>
        <w:t>perveç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gje</w:t>
      </w:r>
      <w:proofErr w:type="spellEnd"/>
      <w:r>
        <w:t xml:space="preserve"> e </w:t>
      </w:r>
      <w:proofErr w:type="spellStart"/>
      <w:r>
        <w:t>tille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drejteperdrejte</w:t>
      </w:r>
      <w:proofErr w:type="spellEnd"/>
      <w:r>
        <w:t xml:space="preserve"> me </w:t>
      </w:r>
      <w:proofErr w:type="spellStart"/>
      <w:r>
        <w:t>dhenien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permbushjen</w:t>
      </w:r>
      <w:proofErr w:type="spellEnd"/>
      <w:r>
        <w:t xml:space="preserve"> e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gje</w:t>
      </w:r>
      <w:proofErr w:type="spellEnd"/>
      <w:r>
        <w:t xml:space="preserve"> e </w:t>
      </w:r>
      <w:proofErr w:type="spellStart"/>
      <w:r>
        <w:t>tille</w:t>
      </w:r>
      <w:proofErr w:type="spellEnd"/>
      <w:r>
        <w:t xml:space="preserve"> </w:t>
      </w:r>
      <w:proofErr w:type="spellStart"/>
      <w:r>
        <w:t>parashikohet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legjislacioni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.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informohet</w:t>
      </w:r>
      <w:proofErr w:type="spellEnd"/>
      <w:r>
        <w:t xml:space="preserve"> ne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. </w:t>
      </w:r>
    </w:p>
    <w:p w14:paraId="09AE246D" w14:textId="77777777" w:rsidR="00082325" w:rsidRDefault="00000000">
      <w:pPr>
        <w:ind w:left="-5" w:right="0"/>
      </w:pPr>
      <w:r>
        <w:t xml:space="preserve">10.4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mbledhe</w:t>
      </w:r>
      <w:proofErr w:type="spellEnd"/>
      <w:r>
        <w:t xml:space="preserve">, </w:t>
      </w:r>
      <w:proofErr w:type="spellStart"/>
      <w:r>
        <w:t>perpunoje</w:t>
      </w:r>
      <w:proofErr w:type="spellEnd"/>
      <w:r>
        <w:t xml:space="preserve"> e </w:t>
      </w:r>
      <w:proofErr w:type="spellStart"/>
      <w:r>
        <w:t>perhape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per </w:t>
      </w:r>
      <w:proofErr w:type="spellStart"/>
      <w:r>
        <w:t>permbushjen</w:t>
      </w:r>
      <w:proofErr w:type="spellEnd"/>
      <w:r>
        <w:t xml:space="preserve"> e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: </w:t>
      </w:r>
      <w:proofErr w:type="spellStart"/>
      <w:r>
        <w:t>emer</w:t>
      </w:r>
      <w:proofErr w:type="spellEnd"/>
      <w:r>
        <w:t xml:space="preserve">, </w:t>
      </w:r>
      <w:proofErr w:type="spellStart"/>
      <w:r>
        <w:t>mbiemer</w:t>
      </w:r>
      <w:proofErr w:type="spellEnd"/>
      <w:r>
        <w:t xml:space="preserve">, nr. personal </w:t>
      </w:r>
      <w:proofErr w:type="spellStart"/>
      <w:r>
        <w:t>identifikimi</w:t>
      </w:r>
      <w:proofErr w:type="spellEnd"/>
      <w:r>
        <w:t xml:space="preserve">, </w:t>
      </w:r>
      <w:proofErr w:type="spellStart"/>
      <w:r>
        <w:t>datelindje</w:t>
      </w:r>
      <w:proofErr w:type="spellEnd"/>
      <w:r>
        <w:t xml:space="preserve">, </w:t>
      </w:r>
      <w:proofErr w:type="spellStart"/>
      <w:r>
        <w:t>gjinia</w:t>
      </w:r>
      <w:proofErr w:type="spellEnd"/>
      <w:r>
        <w:t xml:space="preserve">, </w:t>
      </w:r>
      <w:proofErr w:type="spellStart"/>
      <w:r>
        <w:t>fotokopje</w:t>
      </w:r>
      <w:proofErr w:type="spellEnd"/>
      <w:r>
        <w:t xml:space="preserve"> e </w:t>
      </w:r>
      <w:proofErr w:type="spellStart"/>
      <w:r>
        <w:t>mjetit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e </w:t>
      </w:r>
      <w:proofErr w:type="spellStart"/>
      <w:r>
        <w:t>banimit</w:t>
      </w:r>
      <w:proofErr w:type="spellEnd"/>
      <w:r>
        <w:t xml:space="preserve">, jane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detyrueshme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lidhjen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me </w:t>
      </w:r>
      <w:proofErr w:type="spellStart"/>
      <w:r>
        <w:t>rrjetin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kontaktit</w:t>
      </w:r>
      <w:proofErr w:type="spellEnd"/>
      <w:r>
        <w:t xml:space="preserve"> jane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vullnetare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perfituar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sherbimet</w:t>
      </w:r>
      <w:proofErr w:type="spellEnd"/>
      <w:r>
        <w:t xml:space="preserve"> e </w:t>
      </w:r>
      <w:proofErr w:type="spellStart"/>
      <w:r>
        <w:t>kujdesit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. Duke </w:t>
      </w:r>
      <w:proofErr w:type="spellStart"/>
      <w:r>
        <w:t>nenshkruar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pranon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perpunoje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perhape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per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perfshihen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kufizohen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me to) </w:t>
      </w:r>
      <w:proofErr w:type="spellStart"/>
      <w:r>
        <w:t>perpunimi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kerkesave</w:t>
      </w:r>
      <w:proofErr w:type="spellEnd"/>
      <w:r>
        <w:t xml:space="preserve"> per </w:t>
      </w:r>
      <w:proofErr w:type="spellStart"/>
      <w:r>
        <w:t>pajtim</w:t>
      </w:r>
      <w:proofErr w:type="spellEnd"/>
      <w:r>
        <w:t xml:space="preserve"> ne </w:t>
      </w:r>
      <w:proofErr w:type="spellStart"/>
      <w:r>
        <w:t>rrjet</w:t>
      </w:r>
      <w:proofErr w:type="spellEnd"/>
      <w:r>
        <w:t xml:space="preserve">, </w:t>
      </w:r>
      <w:proofErr w:type="spellStart"/>
      <w:r>
        <w:t>dhenia</w:t>
      </w:r>
      <w:proofErr w:type="spellEnd"/>
      <w:r>
        <w:t xml:space="preserve"> e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produkteve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mbajtja</w:t>
      </w:r>
      <w:proofErr w:type="spellEnd"/>
      <w:r>
        <w:t xml:space="preserve"> e </w:t>
      </w:r>
      <w:proofErr w:type="spellStart"/>
      <w:r>
        <w:t>llogarive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transaksioneve</w:t>
      </w:r>
      <w:proofErr w:type="spellEnd"/>
      <w:r>
        <w:t xml:space="preserve">, </w:t>
      </w:r>
      <w:proofErr w:type="spellStart"/>
      <w:r>
        <w:t>pergatitja</w:t>
      </w:r>
      <w:proofErr w:type="spellEnd"/>
      <w:r>
        <w:t xml:space="preserve"> e </w:t>
      </w:r>
      <w:proofErr w:type="spellStart"/>
      <w:r>
        <w:t>faturave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dhenia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kujdesit</w:t>
      </w:r>
      <w:proofErr w:type="spellEnd"/>
      <w:r>
        <w:t xml:space="preserve"> per </w:t>
      </w:r>
      <w:proofErr w:type="spellStart"/>
      <w:r>
        <w:t>klientin</w:t>
      </w:r>
      <w:proofErr w:type="spellEnd"/>
      <w:r>
        <w:t xml:space="preserve"> (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dergimi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faturave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postar</w:t>
      </w:r>
      <w:proofErr w:type="spellEnd"/>
      <w:r>
        <w:t xml:space="preserve">),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kreditit</w:t>
      </w:r>
      <w:proofErr w:type="spellEnd"/>
      <w:r>
        <w:t xml:space="preserve">, </w:t>
      </w:r>
      <w:proofErr w:type="spellStart"/>
      <w:r>
        <w:t>krijimi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databazes</w:t>
      </w:r>
      <w:proofErr w:type="spellEnd"/>
      <w:r>
        <w:t xml:space="preserve"> se </w:t>
      </w:r>
      <w:proofErr w:type="spellStart"/>
      <w:r>
        <w:t>debitoreve</w:t>
      </w:r>
      <w:proofErr w:type="spellEnd"/>
      <w:r>
        <w:t xml:space="preserve"> me </w:t>
      </w:r>
      <w:proofErr w:type="spellStart"/>
      <w:r>
        <w:t>detyrime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papaguara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kontraktore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papaguara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treteve</w:t>
      </w:r>
      <w:proofErr w:type="spellEnd"/>
      <w:r>
        <w:t xml:space="preserve"> per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krijimi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matja</w:t>
      </w:r>
      <w:proofErr w:type="spellEnd"/>
      <w:r>
        <w:t xml:space="preserve"> e </w:t>
      </w:r>
      <w:proofErr w:type="spellStart"/>
      <w:r>
        <w:t>bazave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platformave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, </w:t>
      </w:r>
      <w:proofErr w:type="spellStart"/>
      <w:r>
        <w:t>kryerja</w:t>
      </w:r>
      <w:proofErr w:type="spellEnd"/>
      <w:r>
        <w:t xml:space="preserve"> e </w:t>
      </w:r>
      <w:proofErr w:type="spellStart"/>
      <w:r>
        <w:t>analizes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per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qellime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, </w:t>
      </w:r>
      <w:proofErr w:type="spellStart"/>
      <w:r>
        <w:t>profilizim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produkteve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sherbimeve</w:t>
      </w:r>
      <w:proofErr w:type="spellEnd"/>
      <w:r>
        <w:t xml:space="preserve">, </w:t>
      </w:r>
      <w:proofErr w:type="spellStart"/>
      <w:r>
        <w:t>ristrukturimi</w:t>
      </w:r>
      <w:proofErr w:type="spellEnd"/>
      <w:r>
        <w:t xml:space="preserve"> apo </w:t>
      </w:r>
      <w:proofErr w:type="spellStart"/>
      <w:r>
        <w:t>riorganizimi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siguria</w:t>
      </w:r>
      <w:proofErr w:type="spellEnd"/>
      <w:r>
        <w:t xml:space="preserve"> e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 xml:space="preserve">, </w:t>
      </w:r>
      <w:proofErr w:type="spellStart"/>
      <w:r>
        <w:t>mbrojtja</w:t>
      </w:r>
      <w:proofErr w:type="spellEnd"/>
      <w:r>
        <w:t xml:space="preserve"> e </w:t>
      </w:r>
      <w:proofErr w:type="spellStart"/>
      <w:r>
        <w:t>aseteve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pronesise</w:t>
      </w:r>
      <w:proofErr w:type="spellEnd"/>
      <w:r>
        <w:t xml:space="preserve"> </w:t>
      </w:r>
      <w:proofErr w:type="spellStart"/>
      <w:r>
        <w:t>intelektuale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marken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, </w:t>
      </w:r>
      <w:proofErr w:type="spellStart"/>
      <w:r>
        <w:t>punonjesit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klientet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aktiviteti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apo </w:t>
      </w:r>
      <w:proofErr w:type="spellStart"/>
      <w:r>
        <w:t>aktivitet</w:t>
      </w:r>
      <w:proofErr w:type="spellEnd"/>
      <w:r>
        <w:t xml:space="preserve"> </w:t>
      </w:r>
      <w:proofErr w:type="spellStart"/>
      <w:r>
        <w:t>tjeter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shkaktoje</w:t>
      </w:r>
      <w:proofErr w:type="spellEnd"/>
      <w:r>
        <w:t xml:space="preserve"> dem,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mbushur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rregullatore</w:t>
      </w:r>
      <w:proofErr w:type="spellEnd"/>
      <w:r>
        <w:t xml:space="preserve">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ne </w:t>
      </w:r>
      <w:proofErr w:type="spellStart"/>
      <w:r>
        <w:t>proçese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kunder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perhapjen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treteve</w:t>
      </w:r>
      <w:proofErr w:type="spellEnd"/>
      <w:r>
        <w:t xml:space="preserve"> me </w:t>
      </w:r>
      <w:proofErr w:type="spellStart"/>
      <w:r>
        <w:t>qellim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pashlyer</w:t>
      </w:r>
      <w:proofErr w:type="spellEnd"/>
      <w:r>
        <w:t xml:space="preserve">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Kontrata</w:t>
      </w:r>
      <w:proofErr w:type="spellEnd"/>
      <w:r>
        <w:t xml:space="preserve"> me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zgjidhet</w:t>
      </w:r>
      <w:proofErr w:type="spellEnd"/>
      <w:r>
        <w:t xml:space="preserve"> per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. </w:t>
      </w:r>
    </w:p>
    <w:p w14:paraId="78B831AD" w14:textId="77777777" w:rsidR="00082325" w:rsidRDefault="00000000">
      <w:pPr>
        <w:ind w:left="-5" w:right="0"/>
      </w:pPr>
      <w:r>
        <w:t xml:space="preserve">10.5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agjentet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munden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, here pas here,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kontaktojne</w:t>
      </w:r>
      <w:proofErr w:type="spellEnd"/>
      <w:r>
        <w:t xml:space="preserve">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/ </w:t>
      </w:r>
      <w:proofErr w:type="spellStart"/>
      <w:r>
        <w:t>telefonit</w:t>
      </w:r>
      <w:proofErr w:type="spellEnd"/>
      <w:r>
        <w:t xml:space="preserve">/ e-mail, apo SMS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(p.sh. </w:t>
      </w:r>
      <w:proofErr w:type="spellStart"/>
      <w:r>
        <w:t>por</w:t>
      </w:r>
      <w:proofErr w:type="spellEnd"/>
      <w:r>
        <w:t xml:space="preserve"> jo </w:t>
      </w:r>
      <w:proofErr w:type="spellStart"/>
      <w:r>
        <w:t>kufizuar</w:t>
      </w:r>
      <w:proofErr w:type="spellEnd"/>
      <w:r>
        <w:t xml:space="preserve"> ne: </w:t>
      </w:r>
      <w:proofErr w:type="spellStart"/>
      <w:r>
        <w:t>furnizimi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asistences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sekretarise</w:t>
      </w:r>
      <w:proofErr w:type="spellEnd"/>
      <w:r>
        <w:t xml:space="preserve"> </w:t>
      </w:r>
      <w:proofErr w:type="spellStart"/>
      <w:r>
        <w:t>telefonike</w:t>
      </w:r>
      <w:proofErr w:type="spellEnd"/>
      <w:r>
        <w:t xml:space="preserve">, </w:t>
      </w:r>
      <w:proofErr w:type="spellStart"/>
      <w:r>
        <w:t>gjendjen</w:t>
      </w:r>
      <w:proofErr w:type="spellEnd"/>
      <w:r>
        <w:t xml:space="preserve"> e </w:t>
      </w:r>
      <w:proofErr w:type="spellStart"/>
      <w:r>
        <w:t>marrjes</w:t>
      </w:r>
      <w:proofErr w:type="spellEnd"/>
      <w:r>
        <w:t xml:space="preserve"> se </w:t>
      </w:r>
      <w:proofErr w:type="spellStart"/>
      <w:r>
        <w:t>mesazheve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.).  </w:t>
      </w:r>
    </w:p>
    <w:p w14:paraId="4D56B002" w14:textId="77777777" w:rsidR="00082325" w:rsidRDefault="00000000">
      <w:pPr>
        <w:ind w:right="408"/>
      </w:pPr>
      <w:r>
        <w:t xml:space="preserve">10.6 Me </w:t>
      </w:r>
      <w:proofErr w:type="spellStart"/>
      <w:r>
        <w:t>pelqimin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kontaktoje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/ </w:t>
      </w:r>
      <w:proofErr w:type="spellStart"/>
      <w:r>
        <w:t>telefonit</w:t>
      </w:r>
      <w:proofErr w:type="spellEnd"/>
      <w:r>
        <w:t xml:space="preserve">/e-mail apo SMS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detajet</w:t>
      </w:r>
      <w:proofErr w:type="spellEnd"/>
      <w:r>
        <w:t xml:space="preserve"> e </w:t>
      </w:r>
    </w:p>
    <w:p w14:paraId="11AB27CD" w14:textId="77777777" w:rsidR="00082325" w:rsidRDefault="00000000">
      <w:pPr>
        <w:ind w:right="408"/>
      </w:pPr>
      <w:proofErr w:type="spellStart"/>
      <w:r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produktet</w:t>
      </w:r>
      <w:proofErr w:type="spellEnd"/>
      <w:r>
        <w:t xml:space="preserve"> e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.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me </w:t>
      </w:r>
      <w:proofErr w:type="spellStart"/>
      <w:r>
        <w:t>komunikime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natyre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kerkoje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ne </w:t>
      </w:r>
      <w:proofErr w:type="spellStart"/>
      <w:r>
        <w:t>çdo</w:t>
      </w:r>
      <w:proofErr w:type="spellEnd"/>
      <w:r>
        <w:t xml:space="preserve"> moment </w:t>
      </w:r>
      <w:proofErr w:type="spellStart"/>
      <w:r>
        <w:t>dhe</w:t>
      </w:r>
      <w:proofErr w:type="spellEnd"/>
      <w:r>
        <w:t xml:space="preserve"> pa </w:t>
      </w:r>
      <w:proofErr w:type="spellStart"/>
      <w:r>
        <w:t>pagese</w:t>
      </w:r>
      <w:proofErr w:type="spellEnd"/>
      <w:r>
        <w:t xml:space="preserve">, me </w:t>
      </w:r>
      <w:proofErr w:type="spellStart"/>
      <w:r>
        <w:t>kerkese</w:t>
      </w:r>
      <w:proofErr w:type="spellEnd"/>
      <w:r>
        <w:t xml:space="preserve"> ne </w:t>
      </w:r>
      <w:proofErr w:type="spellStart"/>
      <w:r>
        <w:t>dyqane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ka </w:t>
      </w:r>
      <w:proofErr w:type="spellStart"/>
      <w:r>
        <w:t>krijuar</w:t>
      </w:r>
      <w:proofErr w:type="spellEnd"/>
      <w:r>
        <w:t xml:space="preserve"> per </w:t>
      </w:r>
      <w:proofErr w:type="spellStart"/>
      <w:r>
        <w:t>Pajtimtaret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. </w:t>
      </w:r>
    </w:p>
    <w:p w14:paraId="6E22AC9A" w14:textId="77777777" w:rsidR="00082325" w:rsidRDefault="00000000">
      <w:pPr>
        <w:ind w:right="408"/>
      </w:pPr>
      <w:r>
        <w:t xml:space="preserve">10.7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persiper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respektoje</w:t>
      </w:r>
      <w:proofErr w:type="spellEnd"/>
      <w:r>
        <w:t xml:space="preserve"> </w:t>
      </w:r>
      <w:proofErr w:type="spellStart"/>
      <w:r>
        <w:t>fshehtesine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privatesine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trajtoje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parashikimet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nr. 9887, 10.03.2008 “Per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Ligjit</w:t>
      </w:r>
      <w:proofErr w:type="spellEnd"/>
      <w:r>
        <w:t xml:space="preserve"> nr. 9918, date 19.05.2008 “Per </w:t>
      </w:r>
      <w:proofErr w:type="spellStart"/>
      <w:r>
        <w:t>komunikimet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ne </w:t>
      </w:r>
      <w:proofErr w:type="spellStart"/>
      <w:r>
        <w:t>Republiken</w:t>
      </w:r>
      <w:proofErr w:type="spellEnd"/>
      <w:r>
        <w:t xml:space="preserve"> e </w:t>
      </w:r>
      <w:proofErr w:type="spellStart"/>
      <w:r>
        <w:t>Shqiperise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ne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per </w:t>
      </w:r>
      <w:proofErr w:type="spellStart"/>
      <w:r>
        <w:t>qellimet</w:t>
      </w:r>
      <w:proofErr w:type="spellEnd"/>
      <w:r>
        <w:t xml:space="preserve"> e </w:t>
      </w:r>
      <w:proofErr w:type="spellStart"/>
      <w:r>
        <w:t>lejuara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.  </w:t>
      </w:r>
    </w:p>
    <w:p w14:paraId="43447493" w14:textId="77777777" w:rsidR="00082325" w:rsidRDefault="00000000">
      <w:pPr>
        <w:ind w:right="408"/>
      </w:pPr>
      <w:r>
        <w:t xml:space="preserve">10.8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ruaje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afatet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legjislacionin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beje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per </w:t>
      </w:r>
      <w:proofErr w:type="spellStart"/>
      <w:r>
        <w:t>pajtimtarin</w:t>
      </w:r>
      <w:proofErr w:type="spellEnd"/>
      <w:r>
        <w:t xml:space="preserve"> me </w:t>
      </w:r>
      <w:proofErr w:type="spellStart"/>
      <w:r>
        <w:t>kerkesen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, </w:t>
      </w:r>
      <w:proofErr w:type="spellStart"/>
      <w:r>
        <w:t>persa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disponohen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</w:p>
    <w:p w14:paraId="34390325" w14:textId="77777777" w:rsidR="00082325" w:rsidRDefault="00000000">
      <w:pPr>
        <w:ind w:right="0"/>
      </w:pPr>
      <w:proofErr w:type="spellStart"/>
      <w:r>
        <w:t>Operatori</w:t>
      </w:r>
      <w:proofErr w:type="spellEnd"/>
      <w:r>
        <w:t xml:space="preserve">. </w:t>
      </w:r>
    </w:p>
    <w:p w14:paraId="0A3A70D2" w14:textId="77777777" w:rsidR="00082325" w:rsidRDefault="00000000">
      <w:pPr>
        <w:spacing w:after="1" w:line="242" w:lineRule="auto"/>
        <w:ind w:right="217"/>
        <w:jc w:val="left"/>
      </w:pPr>
      <w:r>
        <w:t xml:space="preserve">10.9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personal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perdoren</w:t>
      </w:r>
      <w:proofErr w:type="spellEnd"/>
      <w:r>
        <w:t xml:space="preserve"> per </w:t>
      </w:r>
      <w:proofErr w:type="spellStart"/>
      <w:r>
        <w:t>rigjenerimin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sipermarresi</w:t>
      </w:r>
      <w:proofErr w:type="spellEnd"/>
      <w:r>
        <w:t xml:space="preserve"> ne </w:t>
      </w:r>
      <w:proofErr w:type="spellStart"/>
      <w:r>
        <w:t>gjykate</w:t>
      </w:r>
      <w:proofErr w:type="spellEnd"/>
      <w:r>
        <w:t xml:space="preserve">. </w:t>
      </w:r>
    </w:p>
    <w:p w14:paraId="7F06DB9D" w14:textId="77777777" w:rsidR="00082325" w:rsidRDefault="00000000">
      <w:pPr>
        <w:ind w:right="408"/>
      </w:pPr>
      <w:r>
        <w:t xml:space="preserve">10.10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garanton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pergjime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. </w:t>
      </w:r>
      <w:proofErr w:type="spellStart"/>
      <w:r>
        <w:t>Pergjimi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45240022" w14:textId="77777777" w:rsidR="00082325" w:rsidRDefault="00000000">
      <w:pPr>
        <w:ind w:right="408"/>
      </w:pP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shteterore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percaktuara</w:t>
      </w:r>
      <w:proofErr w:type="spellEnd"/>
      <w:r>
        <w:t xml:space="preserve"> ne </w:t>
      </w:r>
      <w:proofErr w:type="spellStart"/>
      <w:r>
        <w:t>Ligjin</w:t>
      </w:r>
      <w:proofErr w:type="spellEnd"/>
      <w:r>
        <w:t xml:space="preserve"> Nr. 9157 date 04.12.2013 “Per </w:t>
      </w:r>
      <w:proofErr w:type="spellStart"/>
      <w:r>
        <w:t>pergjimin</w:t>
      </w:r>
      <w:proofErr w:type="spellEnd"/>
      <w:r>
        <w:t xml:space="preserve"> e </w:t>
      </w:r>
      <w:proofErr w:type="spellStart"/>
      <w:proofErr w:type="gramStart"/>
      <w:r>
        <w:t>telekomunikimeve</w:t>
      </w:r>
      <w:proofErr w:type="spellEnd"/>
      <w:r>
        <w:t>”(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).  </w:t>
      </w:r>
    </w:p>
    <w:p w14:paraId="1125F9FC" w14:textId="77777777" w:rsidR="00082325" w:rsidRDefault="00000000">
      <w:pPr>
        <w:ind w:right="408"/>
      </w:pPr>
      <w:r>
        <w:t xml:space="preserve">10.11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parashikimet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, ne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perpunohen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vijojne</w:t>
      </w:r>
      <w:proofErr w:type="spellEnd"/>
      <w:r>
        <w:t xml:space="preserve">: </w:t>
      </w:r>
    </w:p>
    <w:p w14:paraId="78F40605" w14:textId="77777777" w:rsidR="00082325" w:rsidRDefault="00000000">
      <w:pPr>
        <w:spacing w:after="15" w:line="259" w:lineRule="auto"/>
        <w:ind w:left="288" w:right="0" w:firstLine="0"/>
        <w:jc w:val="left"/>
      </w:pPr>
      <w:r>
        <w:t xml:space="preserve"> </w:t>
      </w:r>
    </w:p>
    <w:p w14:paraId="4497E6FA" w14:textId="77777777" w:rsidR="00082325" w:rsidRDefault="00000000">
      <w:pPr>
        <w:spacing w:after="15" w:line="259" w:lineRule="auto"/>
        <w:ind w:left="288" w:right="0" w:firstLine="0"/>
        <w:jc w:val="left"/>
      </w:pPr>
      <w:r>
        <w:rPr>
          <w:b/>
        </w:rPr>
        <w:t xml:space="preserve"> </w:t>
      </w:r>
    </w:p>
    <w:p w14:paraId="1284D3B9" w14:textId="77777777" w:rsidR="00082325" w:rsidRDefault="00000000">
      <w:pPr>
        <w:spacing w:after="18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CBB1DF4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178C088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07EDF4D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E4941CC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B6E16A0" w14:textId="77777777" w:rsidR="00082325" w:rsidRDefault="00000000">
      <w:pPr>
        <w:spacing w:after="17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966BC63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555E7A7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BA4A24D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5F31308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92DD015" w14:textId="77777777" w:rsidR="00082325" w:rsidRDefault="00000000">
      <w:pPr>
        <w:spacing w:after="17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D94759E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3710CE3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30815D0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839B2FE" w14:textId="77777777" w:rsidR="00082325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894795D" w14:textId="77777777" w:rsidR="00082325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300BC61" w14:textId="77777777" w:rsidR="00082325" w:rsidRDefault="00000000">
      <w:pPr>
        <w:ind w:left="-5" w:right="0"/>
      </w:pPr>
      <w:r>
        <w:t xml:space="preserve">e </w:t>
      </w:r>
      <w:proofErr w:type="spellStart"/>
      <w:r>
        <w:t>drejta</w:t>
      </w:r>
      <w:proofErr w:type="spellEnd"/>
      <w:r>
        <w:t xml:space="preserve"> per </w:t>
      </w:r>
      <w:proofErr w:type="spellStart"/>
      <w:r>
        <w:t>akses</w:t>
      </w:r>
      <w:proofErr w:type="spellEnd"/>
      <w:r>
        <w:t xml:space="preserve">, e </w:t>
      </w:r>
      <w:proofErr w:type="spellStart"/>
      <w:r>
        <w:t>drejta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kerkuar</w:t>
      </w:r>
      <w:proofErr w:type="spellEnd"/>
      <w:r>
        <w:t xml:space="preserve"> </w:t>
      </w:r>
      <w:proofErr w:type="spellStart"/>
      <w:r>
        <w:t>bllokimin</w:t>
      </w:r>
      <w:proofErr w:type="spellEnd"/>
      <w:r>
        <w:t xml:space="preserve">, </w:t>
      </w:r>
      <w:proofErr w:type="spellStart"/>
      <w:r>
        <w:t>korrigjimin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fshirjen</w:t>
      </w:r>
      <w:proofErr w:type="spellEnd"/>
      <w:r>
        <w:t xml:space="preserve">, e </w:t>
      </w:r>
      <w:proofErr w:type="spellStart"/>
      <w:r>
        <w:t>drejta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qene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e </w:t>
      </w:r>
      <w:proofErr w:type="spellStart"/>
      <w:r>
        <w:t>vendimarrjeve</w:t>
      </w:r>
      <w:proofErr w:type="spellEnd"/>
      <w:r>
        <w:t xml:space="preserve"> </w:t>
      </w:r>
      <w:proofErr w:type="spellStart"/>
      <w:r>
        <w:t>automatike</w:t>
      </w:r>
      <w:proofErr w:type="spellEnd"/>
      <w:r>
        <w:t xml:space="preserve">, e </w:t>
      </w:r>
      <w:proofErr w:type="spellStart"/>
      <w:r>
        <w:t>drejta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kundershtuar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per </w:t>
      </w:r>
      <w:proofErr w:type="spellStart"/>
      <w:r>
        <w:t>tu</w:t>
      </w:r>
      <w:proofErr w:type="spellEnd"/>
      <w:r>
        <w:t xml:space="preserve"> </w:t>
      </w:r>
      <w:proofErr w:type="spellStart"/>
      <w:r>
        <w:t>ankuar</w:t>
      </w:r>
      <w:proofErr w:type="spellEnd"/>
      <w:r>
        <w:t xml:space="preserve">.  </w:t>
      </w:r>
    </w:p>
    <w:p w14:paraId="4E4795AD" w14:textId="77777777" w:rsidR="00082325" w:rsidRDefault="00000000">
      <w:pPr>
        <w:ind w:left="-5" w:right="0"/>
      </w:pPr>
      <w:r>
        <w:t xml:space="preserve">10.12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e </w:t>
      </w:r>
      <w:proofErr w:type="spellStart"/>
      <w:r>
        <w:t>kerkeses</w:t>
      </w:r>
      <w:proofErr w:type="spellEnd"/>
      <w:r>
        <w:t xml:space="preserve"> do </w:t>
      </w:r>
      <w:proofErr w:type="spellStart"/>
      <w:r>
        <w:t>ju</w:t>
      </w:r>
      <w:proofErr w:type="spellEnd"/>
      <w:r>
        <w:t xml:space="preserve"> </w:t>
      </w:r>
      <w:proofErr w:type="spellStart"/>
      <w:r>
        <w:t>dergoj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e </w:t>
      </w:r>
      <w:proofErr w:type="spellStart"/>
      <w:r>
        <w:t>kerkuar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arsyen</w:t>
      </w:r>
      <w:proofErr w:type="spellEnd"/>
      <w:r>
        <w:t xml:space="preserve"> e </w:t>
      </w:r>
      <w:proofErr w:type="spellStart"/>
      <w:r>
        <w:t>mosdhenies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mosekzekutimit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kerkeses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.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per </w:t>
      </w:r>
      <w:proofErr w:type="spellStart"/>
      <w:r>
        <w:t>ekzekutimin</w:t>
      </w:r>
      <w:proofErr w:type="spellEnd"/>
      <w:r>
        <w:t xml:space="preserve"> e </w:t>
      </w:r>
      <w:proofErr w:type="spellStart"/>
      <w:r>
        <w:t>kerkesave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per </w:t>
      </w:r>
      <w:proofErr w:type="spellStart"/>
      <w:r>
        <w:t>identifikimin</w:t>
      </w:r>
      <w:proofErr w:type="spellEnd"/>
      <w:r>
        <w:t xml:space="preserve"> e </w:t>
      </w:r>
      <w:proofErr w:type="spellStart"/>
      <w:r>
        <w:t>sakte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shmangur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perhapet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persona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paautorizuar</w:t>
      </w:r>
      <w:proofErr w:type="spellEnd"/>
      <w:r>
        <w:t xml:space="preserve">. </w:t>
      </w:r>
    </w:p>
    <w:p w14:paraId="2B45EFC8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0CA5A5" w14:textId="77777777" w:rsidR="00082325" w:rsidRDefault="00000000">
      <w:pPr>
        <w:pStyle w:val="Heading1"/>
        <w:ind w:left="10"/>
      </w:pPr>
      <w:r>
        <w:rPr>
          <w:u w:val="none"/>
        </w:rPr>
        <w:t xml:space="preserve">NENI </w:t>
      </w:r>
      <w:proofErr w:type="gramStart"/>
      <w:r>
        <w:rPr>
          <w:u w:val="none"/>
        </w:rPr>
        <w:t xml:space="preserve">11  </w:t>
      </w:r>
      <w:r>
        <w:t>KUSHTE</w:t>
      </w:r>
      <w:proofErr w:type="gramEnd"/>
      <w:r>
        <w:t xml:space="preserve"> TE PERGJITHSHME</w:t>
      </w:r>
      <w:r>
        <w:rPr>
          <w:u w:val="none"/>
        </w:rPr>
        <w:t xml:space="preserve"> </w:t>
      </w:r>
    </w:p>
    <w:p w14:paraId="413B8A8D" w14:textId="77777777" w:rsidR="00082325" w:rsidRDefault="00000000">
      <w:pPr>
        <w:ind w:left="-5" w:right="0"/>
      </w:pPr>
      <w:r>
        <w:t xml:space="preserve">11.1 </w:t>
      </w:r>
      <w:proofErr w:type="spellStart"/>
      <w:r>
        <w:t>Kjo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hartohet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interpretohet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Palet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nenligjore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se </w:t>
      </w:r>
      <w:proofErr w:type="spellStart"/>
      <w:r>
        <w:t>Shqiperise</w:t>
      </w:r>
      <w:proofErr w:type="spellEnd"/>
      <w:r>
        <w:t xml:space="preserve">. </w:t>
      </w:r>
    </w:p>
    <w:p w14:paraId="243F145F" w14:textId="77777777" w:rsidR="00082325" w:rsidRDefault="00000000">
      <w:pPr>
        <w:ind w:left="-5" w:right="0"/>
      </w:pPr>
      <w:r>
        <w:t xml:space="preserve">11.2 </w:t>
      </w:r>
      <w:proofErr w:type="spellStart"/>
      <w:r>
        <w:t>Mosmarreveshjet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lindin</w:t>
      </w:r>
      <w:proofErr w:type="spellEnd"/>
      <w:r>
        <w:t xml:space="preserve"> </w:t>
      </w:r>
      <w:proofErr w:type="spellStart"/>
      <w:r>
        <w:t>ndermjet</w:t>
      </w:r>
      <w:proofErr w:type="spellEnd"/>
      <w:r>
        <w:t xml:space="preserve"> </w:t>
      </w:r>
      <w:proofErr w:type="spellStart"/>
      <w:r>
        <w:t>paleve</w:t>
      </w:r>
      <w:proofErr w:type="spellEnd"/>
      <w:r>
        <w:t xml:space="preserve"> </w:t>
      </w:r>
      <w:proofErr w:type="spellStart"/>
      <w:r>
        <w:t>zgjidhen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percaktimeve</w:t>
      </w:r>
      <w:proofErr w:type="spellEnd"/>
      <w:r>
        <w:t xml:space="preserve"> ne </w:t>
      </w:r>
      <w:proofErr w:type="spellStart"/>
      <w:r>
        <w:t>Udhezuesin</w:t>
      </w:r>
      <w:proofErr w:type="spellEnd"/>
      <w:r>
        <w:t xml:space="preserve"> e </w:t>
      </w:r>
    </w:p>
    <w:p w14:paraId="22FD4F7D" w14:textId="77777777" w:rsidR="00082325" w:rsidRDefault="00000000">
      <w:pPr>
        <w:ind w:left="-5" w:right="0"/>
      </w:pPr>
      <w:proofErr w:type="spellStart"/>
      <w:r>
        <w:t>Mosmarrveshjeve</w:t>
      </w:r>
      <w:proofErr w:type="spellEnd"/>
      <w:r>
        <w:t xml:space="preserve"> me </w:t>
      </w:r>
      <w:proofErr w:type="spellStart"/>
      <w:r>
        <w:t>pajtimtarin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. Ne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palet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arrijne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zgjidhin</w:t>
      </w:r>
      <w:proofErr w:type="spellEnd"/>
      <w:r>
        <w:t xml:space="preserve"> </w:t>
      </w:r>
      <w:proofErr w:type="spellStart"/>
      <w:r>
        <w:t>mosmarrveshjen</w:t>
      </w:r>
      <w:proofErr w:type="spellEnd"/>
      <w:r>
        <w:t xml:space="preserve"> me </w:t>
      </w:r>
      <w:proofErr w:type="spellStart"/>
      <w:r>
        <w:t>mirekuptim</w:t>
      </w:r>
      <w:proofErr w:type="spellEnd"/>
      <w:r>
        <w:t xml:space="preserve">, </w:t>
      </w:r>
      <w:proofErr w:type="spellStart"/>
      <w:r>
        <w:t>secila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drejtohet</w:t>
      </w:r>
      <w:proofErr w:type="spellEnd"/>
      <w:r>
        <w:t xml:space="preserve"> per </w:t>
      </w:r>
      <w:proofErr w:type="spellStart"/>
      <w:r>
        <w:t>shqyrtim</w:t>
      </w:r>
      <w:proofErr w:type="spellEnd"/>
      <w:r>
        <w:t xml:space="preserve"> AKEP,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Gjykates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. </w:t>
      </w:r>
    </w:p>
    <w:p w14:paraId="6ADF331E" w14:textId="77777777" w:rsidR="00082325" w:rsidRDefault="00000000">
      <w:pPr>
        <w:ind w:left="-5" w:right="0"/>
      </w:pPr>
      <w:r>
        <w:t xml:space="preserve">11.3 </w:t>
      </w:r>
      <w:proofErr w:type="spellStart"/>
      <w:r>
        <w:t>Kjo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ne </w:t>
      </w:r>
      <w:proofErr w:type="spellStart"/>
      <w:r>
        <w:t>fuqi</w:t>
      </w:r>
      <w:proofErr w:type="spellEnd"/>
      <w:r>
        <w:t xml:space="preserve"> ne </w:t>
      </w:r>
      <w:proofErr w:type="spellStart"/>
      <w:r>
        <w:t>diten</w:t>
      </w:r>
      <w:proofErr w:type="spellEnd"/>
      <w:r>
        <w:t xml:space="preserve"> e </w:t>
      </w:r>
      <w:proofErr w:type="spellStart"/>
      <w:r>
        <w:t>nenshkrimit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palet</w:t>
      </w:r>
      <w:proofErr w:type="spellEnd"/>
      <w:r>
        <w:t xml:space="preserve">. </w:t>
      </w:r>
    </w:p>
    <w:p w14:paraId="0FB8F565" w14:textId="77777777" w:rsidR="00082325" w:rsidRDefault="00000000">
      <w:pPr>
        <w:ind w:left="-5" w:right="0"/>
      </w:pPr>
      <w:r>
        <w:t xml:space="preserve">11.4 Ne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perfundimi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per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mosshlyerjes</w:t>
      </w:r>
      <w:proofErr w:type="spellEnd"/>
      <w:r>
        <w:t xml:space="preserve"> se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Pajtimtarit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personalisht</w:t>
      </w:r>
      <w:proofErr w:type="spellEnd"/>
      <w:r>
        <w:t xml:space="preserve">, apo </w:t>
      </w:r>
      <w:proofErr w:type="spellStart"/>
      <w:r>
        <w:t>si</w:t>
      </w:r>
      <w:proofErr w:type="spellEnd"/>
      <w:r>
        <w:t xml:space="preserve"> person </w:t>
      </w:r>
      <w:proofErr w:type="spellStart"/>
      <w:r>
        <w:t>juridik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humbase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lidhe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tjeter</w:t>
      </w:r>
      <w:proofErr w:type="spellEnd"/>
      <w:r>
        <w:t xml:space="preserve"> me </w:t>
      </w:r>
      <w:proofErr w:type="spellStart"/>
      <w:r>
        <w:t>Operatorin</w:t>
      </w:r>
      <w:proofErr w:type="spellEnd"/>
      <w:r>
        <w:t xml:space="preserve"> pa </w:t>
      </w:r>
      <w:proofErr w:type="spellStart"/>
      <w:r>
        <w:t>shlyer</w:t>
      </w:r>
      <w:proofErr w:type="spellEnd"/>
      <w:r>
        <w:t xml:space="preserve"> me pare </w:t>
      </w:r>
      <w:proofErr w:type="spellStart"/>
      <w:r>
        <w:t>detyrimet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prapambetura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Operatorit</w:t>
      </w:r>
      <w:proofErr w:type="spellEnd"/>
      <w:r>
        <w:t xml:space="preserve">. </w:t>
      </w:r>
      <w:proofErr w:type="spellStart"/>
      <w:r>
        <w:t>Operatori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ruaje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pagimin</w:t>
      </w:r>
      <w:proofErr w:type="spellEnd"/>
      <w:r>
        <w:t xml:space="preserve"> e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pashlyera</w:t>
      </w:r>
      <w:proofErr w:type="spellEnd"/>
      <w:r>
        <w:t xml:space="preserve">.  </w:t>
      </w:r>
    </w:p>
    <w:p w14:paraId="45AAE1F5" w14:textId="77777777" w:rsidR="00082325" w:rsidRDefault="00000000">
      <w:pPr>
        <w:ind w:left="-5" w:right="0"/>
      </w:pPr>
      <w:r>
        <w:t xml:space="preserve">11.5 </w:t>
      </w:r>
      <w:proofErr w:type="spellStart"/>
      <w:r>
        <w:t>Ndryshimet</w:t>
      </w:r>
      <w:proofErr w:type="spellEnd"/>
      <w:r>
        <w:t xml:space="preserve"> e </w:t>
      </w:r>
      <w:proofErr w:type="spellStart"/>
      <w:r>
        <w:t>Termave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Pergjithshme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aplikohen</w:t>
      </w:r>
      <w:proofErr w:type="spellEnd"/>
      <w:r>
        <w:t xml:space="preserve"> </w:t>
      </w:r>
      <w:proofErr w:type="spellStart"/>
      <w:r>
        <w:t>vetem</w:t>
      </w:r>
      <w:proofErr w:type="spellEnd"/>
      <w:r>
        <w:t xml:space="preserve"> pas </w:t>
      </w:r>
      <w:proofErr w:type="spellStart"/>
      <w:r>
        <w:t>njoftimit</w:t>
      </w:r>
      <w:proofErr w:type="spellEnd"/>
      <w:r>
        <w:t xml:space="preserve"> </w:t>
      </w:r>
      <w:proofErr w:type="spellStart"/>
      <w:r>
        <w:t>perkates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tyre</w:t>
      </w:r>
      <w:proofErr w:type="spellEnd"/>
      <w:proofErr w:type="gramEnd"/>
      <w:r>
        <w:t xml:space="preserve">  </w:t>
      </w:r>
      <w:proofErr w:type="spellStart"/>
      <w:r>
        <w:t>tek</w:t>
      </w:r>
      <w:proofErr w:type="spellEnd"/>
      <w:r>
        <w:t xml:space="preserve"> AKEP. </w:t>
      </w:r>
    </w:p>
    <w:p w14:paraId="47AB4BAB" w14:textId="77777777" w:rsidR="00082325" w:rsidRDefault="00082325">
      <w:pPr>
        <w:sectPr w:rsidR="00082325">
          <w:type w:val="continuous"/>
          <w:pgSz w:w="11909" w:h="16834"/>
          <w:pgMar w:top="1450" w:right="1435" w:bottom="1018" w:left="1152" w:header="720" w:footer="720" w:gutter="0"/>
          <w:cols w:num="2" w:space="638"/>
        </w:sectPr>
      </w:pPr>
    </w:p>
    <w:p w14:paraId="1182CCE5" w14:textId="77777777" w:rsidR="00082325" w:rsidRDefault="00000000">
      <w:pPr>
        <w:spacing w:after="0" w:line="259" w:lineRule="auto"/>
        <w:ind w:left="364" w:right="358"/>
        <w:jc w:val="center"/>
      </w:pPr>
      <w:r>
        <w:rPr>
          <w:b/>
        </w:rPr>
        <w:t xml:space="preserve">ANEKSI 1 </w:t>
      </w:r>
    </w:p>
    <w:p w14:paraId="61FB24A3" w14:textId="77777777" w:rsidR="00082325" w:rsidRDefault="00000000">
      <w:pPr>
        <w:spacing w:after="0" w:line="259" w:lineRule="auto"/>
        <w:ind w:left="364" w:right="364"/>
        <w:jc w:val="center"/>
      </w:pPr>
      <w:r>
        <w:rPr>
          <w:b/>
        </w:rPr>
        <w:lastRenderedPageBreak/>
        <w:t xml:space="preserve">Lista e </w:t>
      </w:r>
      <w:proofErr w:type="spellStart"/>
      <w:r>
        <w:rPr>
          <w:b/>
        </w:rPr>
        <w:t>tarifave</w:t>
      </w:r>
      <w:proofErr w:type="spellEnd"/>
      <w:r>
        <w:rPr>
          <w:b/>
        </w:rPr>
        <w:t xml:space="preserve"> standard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Udhezuesi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Zgjidhjen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Ankesave</w:t>
      </w:r>
      <w:proofErr w:type="spellEnd"/>
      <w:r>
        <w:rPr>
          <w:b/>
        </w:rPr>
        <w:t xml:space="preserve"> </w:t>
      </w:r>
    </w:p>
    <w:p w14:paraId="7AB96AEF" w14:textId="77777777" w:rsidR="00082325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36485E57" w14:textId="77777777" w:rsidR="00082325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115811D7" w14:textId="77777777" w:rsidR="00082325" w:rsidRDefault="00000000">
      <w:pPr>
        <w:ind w:left="-5" w:right="0"/>
      </w:pPr>
      <w:r>
        <w:t xml:space="preserve">TARIFAT STANDARTE </w:t>
      </w:r>
    </w:p>
    <w:p w14:paraId="7AB11D99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C97522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9F919E" w14:textId="77777777" w:rsidR="00082325" w:rsidRDefault="00000000">
      <w:pPr>
        <w:ind w:left="-5" w:right="0"/>
      </w:pPr>
      <w:r>
        <w:t xml:space="preserve">Tarifa e </w:t>
      </w:r>
      <w:proofErr w:type="spellStart"/>
      <w:r>
        <w:t>regjistrimit</w:t>
      </w:r>
      <w:proofErr w:type="spellEnd"/>
      <w:r>
        <w:t xml:space="preserve">: _____ Lek </w:t>
      </w:r>
    </w:p>
    <w:p w14:paraId="32A1FC0B" w14:textId="77777777" w:rsidR="00082325" w:rsidRDefault="00000000">
      <w:pPr>
        <w:ind w:left="-5" w:right="0"/>
      </w:pPr>
      <w:r>
        <w:t xml:space="preserve">Tarifa </w:t>
      </w:r>
      <w:proofErr w:type="spellStart"/>
      <w:r>
        <w:t>mujore</w:t>
      </w:r>
      <w:proofErr w:type="spellEnd"/>
      <w:r>
        <w:t xml:space="preserve"> e </w:t>
      </w:r>
      <w:proofErr w:type="spellStart"/>
      <w:r>
        <w:t>shërbimit</w:t>
      </w:r>
      <w:proofErr w:type="spellEnd"/>
      <w:r>
        <w:t xml:space="preserve"> Internet: _____ Lek </w:t>
      </w:r>
    </w:p>
    <w:p w14:paraId="0B4EFAD4" w14:textId="77777777" w:rsidR="00082325" w:rsidRDefault="00000000">
      <w:pPr>
        <w:ind w:left="-5" w:right="0"/>
      </w:pPr>
      <w:r>
        <w:t xml:space="preserve">Tarifa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: _____ Lek </w:t>
      </w:r>
    </w:p>
    <w:p w14:paraId="6FF95FC5" w14:textId="77777777" w:rsidR="0008232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DBF0B7" w14:textId="77777777" w:rsidR="00082325" w:rsidRDefault="00000000">
      <w:pPr>
        <w:ind w:left="-5" w:right="0"/>
      </w:pPr>
      <w:proofErr w:type="spellStart"/>
      <w:r>
        <w:t>Emertimi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pajisjes</w:t>
      </w:r>
      <w:proofErr w:type="spellEnd"/>
      <w:r>
        <w:t xml:space="preserve"> se </w:t>
      </w:r>
      <w:proofErr w:type="spellStart"/>
      <w:r>
        <w:t>dhene</w:t>
      </w:r>
      <w:proofErr w:type="spellEnd"/>
      <w:r>
        <w:t xml:space="preserve"> ne </w:t>
      </w:r>
      <w:proofErr w:type="spellStart"/>
      <w:r>
        <w:t>përdorim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: ___________________ </w:t>
      </w:r>
    </w:p>
    <w:p w14:paraId="2CAE88E7" w14:textId="77777777" w:rsidR="00082325" w:rsidRDefault="00000000">
      <w:pPr>
        <w:ind w:left="-5" w:right="0"/>
      </w:pPr>
      <w:proofErr w:type="spellStart"/>
      <w:r>
        <w:t>Numri</w:t>
      </w:r>
      <w:proofErr w:type="spellEnd"/>
      <w:r>
        <w:t xml:space="preserve"> MAC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pajisjes</w:t>
      </w:r>
      <w:proofErr w:type="spellEnd"/>
      <w:r>
        <w:t xml:space="preserve">: _____________________ </w:t>
      </w:r>
    </w:p>
    <w:p w14:paraId="3EC6D963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8E9223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894D7E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6E8927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9087B7" w14:textId="77777777" w:rsidR="0008232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B35C8F" w14:textId="77777777" w:rsidR="00082325" w:rsidRDefault="00000000">
      <w:pPr>
        <w:spacing w:after="0" w:line="259" w:lineRule="auto"/>
        <w:ind w:left="364" w:right="360"/>
        <w:jc w:val="center"/>
      </w:pPr>
      <w:r>
        <w:rPr>
          <w:b/>
        </w:rPr>
        <w:t xml:space="preserve">UDHEZUES PER ZGJIDHJEN E ANKESAVE </w:t>
      </w:r>
    </w:p>
    <w:p w14:paraId="5CF2B510" w14:textId="77777777" w:rsidR="00082325" w:rsidRDefault="00000000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6618FBDB" w14:textId="77777777" w:rsidR="00082325" w:rsidRDefault="00000000">
      <w:pPr>
        <w:tabs>
          <w:tab w:val="center" w:pos="1872"/>
        </w:tabs>
        <w:ind w:left="-15" w:right="0" w:firstLine="0"/>
        <w:jc w:val="left"/>
      </w:pPr>
      <w:r>
        <w:rPr>
          <w:sz w:val="16"/>
        </w:rPr>
        <w:t>1-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 </w:t>
      </w:r>
      <w:proofErr w:type="spellStart"/>
      <w:r>
        <w:t>Ankesat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paraqiten</w:t>
      </w:r>
      <w:proofErr w:type="spellEnd"/>
      <w:r>
        <w:t xml:space="preserve"> :</w:t>
      </w:r>
      <w:proofErr w:type="gramEnd"/>
      <w:r>
        <w:t xml:space="preserve">  </w:t>
      </w:r>
    </w:p>
    <w:p w14:paraId="6782E09D" w14:textId="77777777" w:rsidR="00082325" w:rsidRDefault="00000000">
      <w:pPr>
        <w:ind w:left="-5" w:right="0"/>
      </w:pPr>
      <w:r>
        <w:t>a</w:t>
      </w:r>
      <w:proofErr w:type="gramStart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Nepermjet</w:t>
      </w:r>
      <w:proofErr w:type="spellEnd"/>
      <w:proofErr w:type="gramEnd"/>
      <w:r>
        <w:t xml:space="preserve"> </w:t>
      </w:r>
      <w:proofErr w:type="spellStart"/>
      <w:r>
        <w:t>numrit</w:t>
      </w:r>
      <w:proofErr w:type="spellEnd"/>
      <w:r>
        <w:t xml:space="preserve"> ____________ per “</w:t>
      </w:r>
      <w:proofErr w:type="spellStart"/>
      <w:r>
        <w:t>Difekte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”,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aplikacione</w:t>
      </w:r>
      <w:proofErr w:type="spellEnd"/>
      <w:r>
        <w:t xml:space="preserve"> </w:t>
      </w:r>
      <w:proofErr w:type="spellStart"/>
      <w:r>
        <w:t>komunikimesh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operojnë</w:t>
      </w:r>
      <w:proofErr w:type="spellEnd"/>
      <w:r>
        <w:t xml:space="preserve"> me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numer</w:t>
      </w:r>
      <w:proofErr w:type="spellEnd"/>
      <w:r>
        <w:t>. b</w:t>
      </w:r>
      <w:proofErr w:type="gramStart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Nepermjet</w:t>
      </w:r>
      <w:proofErr w:type="spellEnd"/>
      <w:proofErr w:type="gramEnd"/>
      <w:r>
        <w:t xml:space="preserve"> </w:t>
      </w:r>
      <w:proofErr w:type="spellStart"/>
      <w:r>
        <w:t>sporteleve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deklarim</w:t>
      </w:r>
      <w:proofErr w:type="spellEnd"/>
      <w:r>
        <w:t xml:space="preserve"> </w:t>
      </w:r>
      <w:proofErr w:type="spellStart"/>
      <w:r>
        <w:t>shkresor</w:t>
      </w:r>
      <w:proofErr w:type="spellEnd"/>
      <w:r>
        <w:t xml:space="preserve"> per </w:t>
      </w:r>
      <w:proofErr w:type="spellStart"/>
      <w:r>
        <w:t>ankesen</w:t>
      </w:r>
      <w:proofErr w:type="spellEnd"/>
      <w:r>
        <w:t>. c</w:t>
      </w:r>
      <w:proofErr w:type="gramStart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Nepermjet</w:t>
      </w:r>
      <w:proofErr w:type="spellEnd"/>
      <w:proofErr w:type="gramEnd"/>
      <w:r>
        <w:t xml:space="preserve"> </w:t>
      </w:r>
      <w:proofErr w:type="spellStart"/>
      <w:r>
        <w:t>postes</w:t>
      </w:r>
      <w:proofErr w:type="spellEnd"/>
      <w:r>
        <w:t xml:space="preserve"> per </w:t>
      </w:r>
      <w:proofErr w:type="spellStart"/>
      <w:r>
        <w:t>ankesa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>. d</w:t>
      </w:r>
      <w:proofErr w:type="gramStart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Me</w:t>
      </w:r>
      <w:proofErr w:type="gramEnd"/>
      <w:r>
        <w:t xml:space="preserve"> e-mail ne </w:t>
      </w:r>
      <w:proofErr w:type="spellStart"/>
      <w:r>
        <w:t>adresen</w:t>
      </w:r>
      <w:proofErr w:type="spellEnd"/>
      <w:r>
        <w:t xml:space="preserve"> __________________________ </w:t>
      </w:r>
    </w:p>
    <w:p w14:paraId="22EFE1FF" w14:textId="77777777" w:rsidR="00082325" w:rsidRDefault="00000000">
      <w:pPr>
        <w:numPr>
          <w:ilvl w:val="0"/>
          <w:numId w:val="14"/>
        </w:numPr>
        <w:ind w:right="0"/>
      </w:pPr>
      <w:proofErr w:type="spellStart"/>
      <w:r>
        <w:t>Pajtimtaret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ankohen</w:t>
      </w:r>
      <w:proofErr w:type="spellEnd"/>
      <w:r>
        <w:t xml:space="preserve"> apo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kerkojne</w:t>
      </w:r>
      <w:proofErr w:type="spellEnd"/>
      <w:r>
        <w:t xml:space="preserve"> </w:t>
      </w:r>
      <w:proofErr w:type="spellStart"/>
      <w:r>
        <w:t>sqarime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sherbime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komunikimeve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per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kontraktore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permbushjen</w:t>
      </w:r>
      <w:proofErr w:type="spellEnd"/>
      <w:r>
        <w:t xml:space="preserve"> e </w:t>
      </w:r>
      <w:proofErr w:type="spellStart"/>
      <w:r>
        <w:t>ketyre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perfshire</w:t>
      </w:r>
      <w:proofErr w:type="spellEnd"/>
      <w:r>
        <w:t xml:space="preserve"> </w:t>
      </w:r>
      <w:proofErr w:type="spellStart"/>
      <w:r>
        <w:t>faturen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. </w:t>
      </w:r>
    </w:p>
    <w:p w14:paraId="67BDA9E2" w14:textId="77777777" w:rsidR="00082325" w:rsidRDefault="00000000">
      <w:pPr>
        <w:numPr>
          <w:ilvl w:val="0"/>
          <w:numId w:val="14"/>
        </w:numPr>
        <w:spacing w:after="34"/>
        <w:ind w:right="0"/>
      </w:pP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paraqitjes</w:t>
      </w:r>
      <w:proofErr w:type="spellEnd"/>
      <w:r>
        <w:t xml:space="preserve"> se </w:t>
      </w:r>
      <w:proofErr w:type="spellStart"/>
      <w:r>
        <w:t>ankesave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ngelur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kenaqur</w:t>
      </w:r>
      <w:proofErr w:type="spellEnd"/>
      <w:r>
        <w:t xml:space="preserve"> me </w:t>
      </w:r>
      <w:proofErr w:type="spellStart"/>
      <w:r>
        <w:t>sqarimet</w:t>
      </w:r>
      <w:proofErr w:type="spellEnd"/>
      <w:r>
        <w:t xml:space="preserve"> e </w:t>
      </w:r>
      <w:proofErr w:type="spellStart"/>
      <w:r>
        <w:t>dhena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telefonit</w:t>
      </w:r>
      <w:proofErr w:type="spellEnd"/>
      <w:r>
        <w:t xml:space="preserve"> apo </w:t>
      </w:r>
      <w:proofErr w:type="spellStart"/>
      <w:r>
        <w:t>njoftimeve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me </w:t>
      </w:r>
      <w:proofErr w:type="spellStart"/>
      <w:r>
        <w:t>mjetet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</w:t>
      </w:r>
      <w:proofErr w:type="spellStart"/>
      <w:r>
        <w:t>eshte</w:t>
      </w:r>
      <w:proofErr w:type="spellEnd"/>
      <w:r>
        <w:t xml:space="preserve">: </w:t>
      </w:r>
    </w:p>
    <w:p w14:paraId="722B306B" w14:textId="77777777" w:rsidR="00082325" w:rsidRDefault="00000000">
      <w:pPr>
        <w:spacing w:after="1" w:line="242" w:lineRule="auto"/>
        <w:ind w:left="-5" w:right="0"/>
        <w:jc w:val="left"/>
      </w:pPr>
      <w:r>
        <w:t>a-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Ankesat</w:t>
      </w:r>
      <w:proofErr w:type="spellEnd"/>
      <w:r>
        <w:t xml:space="preserve"> per “</w:t>
      </w:r>
      <w:proofErr w:type="spellStart"/>
      <w:r>
        <w:t>Difekte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” </w:t>
      </w:r>
      <w:proofErr w:type="spellStart"/>
      <w:r>
        <w:t>dhe</w:t>
      </w:r>
      <w:proofErr w:type="spellEnd"/>
      <w:r>
        <w:t xml:space="preserve"> “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per </w:t>
      </w:r>
      <w:proofErr w:type="spellStart"/>
      <w:r>
        <w:t>sherbimin</w:t>
      </w:r>
      <w:proofErr w:type="spellEnd"/>
      <w:r>
        <w:t xml:space="preserve"> e </w:t>
      </w:r>
      <w:proofErr w:type="spellStart"/>
      <w:r>
        <w:t>aksesit</w:t>
      </w:r>
      <w:proofErr w:type="spellEnd"/>
      <w:r>
        <w:t xml:space="preserve"> ne internet” </w:t>
      </w:r>
      <w:proofErr w:type="spellStart"/>
      <w:r>
        <w:t>paraqiten</w:t>
      </w:r>
      <w:proofErr w:type="spellEnd"/>
      <w:r>
        <w:t xml:space="preserve"> ne </w:t>
      </w:r>
      <w:proofErr w:type="spellStart"/>
      <w:r>
        <w:t>cdo</w:t>
      </w:r>
      <w:proofErr w:type="spellEnd"/>
      <w:r>
        <w:t xml:space="preserve"> </w:t>
      </w:r>
      <w:proofErr w:type="spellStart"/>
      <w:r>
        <w:t>kohe</w:t>
      </w:r>
      <w:proofErr w:type="spellEnd"/>
      <w:r>
        <w:t xml:space="preserve"> (</w:t>
      </w:r>
      <w:proofErr w:type="spellStart"/>
      <w:r>
        <w:t>sherbimi</w:t>
      </w:r>
      <w:proofErr w:type="spellEnd"/>
      <w:r>
        <w:t xml:space="preserve"> 24 </w:t>
      </w:r>
      <w:proofErr w:type="spellStart"/>
      <w:r>
        <w:t>oresh</w:t>
      </w:r>
      <w:proofErr w:type="spellEnd"/>
      <w:r>
        <w:t>) b-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Ankesat</w:t>
      </w:r>
      <w:proofErr w:type="spellEnd"/>
      <w:r>
        <w:t xml:space="preserve"> per </w:t>
      </w:r>
      <w:proofErr w:type="spellStart"/>
      <w:r>
        <w:t>faturim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e </w:t>
      </w:r>
      <w:proofErr w:type="spellStart"/>
      <w:proofErr w:type="gramStart"/>
      <w:r>
        <w:t>fatures</w:t>
      </w:r>
      <w:proofErr w:type="spellEnd"/>
      <w:r>
        <w:t xml:space="preserve">  c</w:t>
      </w:r>
      <w:proofErr w:type="gramEnd"/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Ankesa</w:t>
      </w:r>
      <w:proofErr w:type="spellEnd"/>
      <w:r>
        <w:t xml:space="preserve"> per </w:t>
      </w:r>
      <w:proofErr w:type="spellStart"/>
      <w:r>
        <w:t>cilesine</w:t>
      </w:r>
      <w:proofErr w:type="spellEnd"/>
      <w:r>
        <w:t xml:space="preserve"> e </w:t>
      </w:r>
      <w:proofErr w:type="spellStart"/>
      <w:r>
        <w:t>sherbimitt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ofrimi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sherbimit</w:t>
      </w:r>
      <w:proofErr w:type="spellEnd"/>
      <w:r>
        <w:t>. d-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Ankesa</w:t>
      </w:r>
      <w:proofErr w:type="spellEnd"/>
      <w:r>
        <w:t xml:space="preserve"> per </w:t>
      </w:r>
      <w:proofErr w:type="spellStart"/>
      <w:r>
        <w:t>mos</w:t>
      </w:r>
      <w:proofErr w:type="spellEnd"/>
      <w:r>
        <w:t xml:space="preserve"> </w:t>
      </w:r>
      <w:proofErr w:type="spellStart"/>
      <w:r>
        <w:t>riparim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difekteve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menjehere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mbaron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pikave</w:t>
      </w:r>
      <w:proofErr w:type="spellEnd"/>
      <w:r>
        <w:t xml:space="preserve"> </w:t>
      </w:r>
      <w:proofErr w:type="spellStart"/>
      <w:r>
        <w:t>perkatese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p w14:paraId="7DED7998" w14:textId="77777777" w:rsidR="00082325" w:rsidRDefault="00000000">
      <w:pPr>
        <w:tabs>
          <w:tab w:val="center" w:pos="2996"/>
        </w:tabs>
        <w:ind w:left="-15" w:right="0" w:firstLine="0"/>
        <w:jc w:val="left"/>
      </w:pPr>
      <w:r>
        <w:t>e-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Ankesat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cdo</w:t>
      </w:r>
      <w:proofErr w:type="spellEnd"/>
      <w:r>
        <w:t xml:space="preserve"> </w:t>
      </w:r>
      <w:proofErr w:type="spellStart"/>
      <w:r>
        <w:t>lloji</w:t>
      </w:r>
      <w:proofErr w:type="spellEnd"/>
      <w:r>
        <w:t xml:space="preserve"> </w:t>
      </w:r>
      <w:proofErr w:type="spellStart"/>
      <w:r>
        <w:t>qofshin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pare. </w:t>
      </w:r>
    </w:p>
    <w:p w14:paraId="1A5EBED2" w14:textId="77777777" w:rsidR="00082325" w:rsidRDefault="00000000">
      <w:pPr>
        <w:numPr>
          <w:ilvl w:val="0"/>
          <w:numId w:val="15"/>
        </w:numPr>
        <w:ind w:right="0" w:hanging="720"/>
      </w:pPr>
      <w:proofErr w:type="spellStart"/>
      <w:proofErr w:type="gramStart"/>
      <w:r>
        <w:t>Ankesat</w:t>
      </w:r>
      <w:proofErr w:type="spellEnd"/>
      <w:r>
        <w:t xml:space="preserve"> ,</w:t>
      </w:r>
      <w:proofErr w:type="gramEnd"/>
      <w:r>
        <w:t xml:space="preserve"> ne </w:t>
      </w:r>
      <w:proofErr w:type="spellStart"/>
      <w:r>
        <w:t>varesi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natyra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shqyrtohen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perkatese</w:t>
      </w:r>
      <w:proofErr w:type="spellEnd"/>
      <w:r>
        <w:t xml:space="preserve"> e </w:t>
      </w:r>
      <w:proofErr w:type="spellStart"/>
      <w:r>
        <w:t>Operatorit</w:t>
      </w:r>
      <w:proofErr w:type="spellEnd"/>
      <w:r>
        <w:t xml:space="preserve">, </w:t>
      </w:r>
      <w:proofErr w:type="spellStart"/>
      <w:r>
        <w:t>mbeshtetur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dhenat</w:t>
      </w:r>
      <w:proofErr w:type="spellEnd"/>
      <w:r>
        <w:t xml:space="preserve"> e </w:t>
      </w:r>
      <w:proofErr w:type="spellStart"/>
      <w:r>
        <w:t>marra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Deget</w:t>
      </w:r>
      <w:proofErr w:type="spellEnd"/>
      <w:r>
        <w:t xml:space="preserve"> apo </w:t>
      </w:r>
      <w:proofErr w:type="spellStart"/>
      <w:r>
        <w:t>Sektoret</w:t>
      </w:r>
      <w:proofErr w:type="spellEnd"/>
      <w:r>
        <w:t xml:space="preserve"> e </w:t>
      </w:r>
      <w:proofErr w:type="spellStart"/>
      <w:r>
        <w:t>tjere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konforme</w:t>
      </w:r>
      <w:proofErr w:type="spellEnd"/>
      <w:r>
        <w:t xml:space="preserve"> </w:t>
      </w:r>
      <w:proofErr w:type="spellStart"/>
      <w:r>
        <w:t>rregullave</w:t>
      </w:r>
      <w:proofErr w:type="spellEnd"/>
      <w:r>
        <w:t xml:space="preserve"> </w:t>
      </w:r>
      <w:proofErr w:type="spellStart"/>
      <w:r>
        <w:t>behet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konform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ne </w:t>
      </w:r>
      <w:proofErr w:type="spellStart"/>
      <w:r>
        <w:t>Kontraten</w:t>
      </w:r>
      <w:proofErr w:type="spellEnd"/>
      <w:r>
        <w:t xml:space="preserve"> e </w:t>
      </w:r>
      <w:proofErr w:type="spellStart"/>
      <w:r>
        <w:t>Pajtimit</w:t>
      </w:r>
      <w:proofErr w:type="spellEnd"/>
      <w:r>
        <w:t xml:space="preserve">. </w:t>
      </w:r>
    </w:p>
    <w:p w14:paraId="3FCB48D8" w14:textId="77777777" w:rsidR="00082325" w:rsidRDefault="00000000">
      <w:pPr>
        <w:numPr>
          <w:ilvl w:val="0"/>
          <w:numId w:val="15"/>
        </w:numPr>
        <w:ind w:right="0" w:hanging="720"/>
      </w:pP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nformimit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rezultatin</w:t>
      </w:r>
      <w:proofErr w:type="spellEnd"/>
      <w:r>
        <w:t xml:space="preserve"> e </w:t>
      </w:r>
      <w:proofErr w:type="spellStart"/>
      <w:r>
        <w:t>shqyrtimit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ankesave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. </w:t>
      </w:r>
    </w:p>
    <w:p w14:paraId="74B6560A" w14:textId="77777777" w:rsidR="00082325" w:rsidRDefault="00000000">
      <w:pPr>
        <w:numPr>
          <w:ilvl w:val="0"/>
          <w:numId w:val="15"/>
        </w:numPr>
        <w:ind w:right="0" w:hanging="720"/>
      </w:pPr>
      <w:proofErr w:type="spellStart"/>
      <w:r>
        <w:t>Pergjigja</w:t>
      </w:r>
      <w:proofErr w:type="spellEnd"/>
      <w:r>
        <w:t xml:space="preserve"> per </w:t>
      </w:r>
      <w:proofErr w:type="spellStart"/>
      <w:r>
        <w:t>ankesen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dergohet</w:t>
      </w:r>
      <w:proofErr w:type="spellEnd"/>
      <w:r>
        <w:t xml:space="preserve"> </w:t>
      </w:r>
      <w:proofErr w:type="spellStart"/>
      <w:r>
        <w:t>pajtimtarit</w:t>
      </w:r>
      <w:proofErr w:type="spellEnd"/>
      <w:r>
        <w:t xml:space="preserve"> </w:t>
      </w:r>
      <w:proofErr w:type="spellStart"/>
      <w:r>
        <w:t>nepermjet</w:t>
      </w:r>
      <w:proofErr w:type="spellEnd"/>
      <w:r>
        <w:t xml:space="preserve"> </w:t>
      </w:r>
      <w:proofErr w:type="spellStart"/>
      <w:r>
        <w:t>menyrave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poshte</w:t>
      </w:r>
      <w:proofErr w:type="spellEnd"/>
      <w:r>
        <w:t xml:space="preserve"> </w:t>
      </w:r>
      <w:proofErr w:type="spellStart"/>
      <w:r>
        <w:t>vijon</w:t>
      </w:r>
      <w:proofErr w:type="spellEnd"/>
      <w:r>
        <w:t xml:space="preserve">: </w:t>
      </w:r>
    </w:p>
    <w:p w14:paraId="120FBA18" w14:textId="77777777" w:rsidR="00082325" w:rsidRDefault="00000000">
      <w:pPr>
        <w:numPr>
          <w:ilvl w:val="0"/>
          <w:numId w:val="16"/>
        </w:numPr>
        <w:ind w:right="0" w:hanging="720"/>
      </w:pPr>
      <w:r>
        <w:t xml:space="preserve">Poste; </w:t>
      </w:r>
    </w:p>
    <w:p w14:paraId="0062D2F6" w14:textId="77777777" w:rsidR="00082325" w:rsidRDefault="00000000">
      <w:pPr>
        <w:numPr>
          <w:ilvl w:val="0"/>
          <w:numId w:val="16"/>
        </w:numPr>
        <w:ind w:right="0" w:hanging="720"/>
      </w:pPr>
      <w:r>
        <w:t xml:space="preserve">SMS; </w:t>
      </w:r>
    </w:p>
    <w:p w14:paraId="6A43C93C" w14:textId="77777777" w:rsidR="00082325" w:rsidRDefault="00000000">
      <w:pPr>
        <w:numPr>
          <w:ilvl w:val="0"/>
          <w:numId w:val="16"/>
        </w:numPr>
        <w:ind w:right="0" w:hanging="720"/>
      </w:pPr>
      <w:proofErr w:type="spellStart"/>
      <w:r>
        <w:t>Telefonate</w:t>
      </w:r>
      <w:proofErr w:type="spellEnd"/>
      <w:r>
        <w:t xml:space="preserve">; </w:t>
      </w:r>
    </w:p>
    <w:p w14:paraId="458BE089" w14:textId="77777777" w:rsidR="00082325" w:rsidRDefault="00000000">
      <w:pPr>
        <w:numPr>
          <w:ilvl w:val="0"/>
          <w:numId w:val="16"/>
        </w:numPr>
        <w:ind w:right="0" w:hanging="720"/>
      </w:pPr>
      <w:proofErr w:type="spellStart"/>
      <w:r>
        <w:t>adrese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(email); </w:t>
      </w:r>
    </w:p>
    <w:p w14:paraId="2231B28D" w14:textId="77777777" w:rsidR="00082325" w:rsidRDefault="00000000">
      <w:pPr>
        <w:numPr>
          <w:ilvl w:val="0"/>
          <w:numId w:val="17"/>
        </w:numPr>
        <w:ind w:right="0"/>
      </w:pPr>
      <w:r>
        <w:t xml:space="preserve">Nese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kenaqur</w:t>
      </w:r>
      <w:proofErr w:type="spellEnd"/>
      <w:r>
        <w:t xml:space="preserve"> me </w:t>
      </w:r>
      <w:proofErr w:type="spellStart"/>
      <w:r>
        <w:t>pergjigjen</w:t>
      </w:r>
      <w:proofErr w:type="spellEnd"/>
      <w:r>
        <w:t xml:space="preserve"> e </w:t>
      </w:r>
      <w:proofErr w:type="spellStart"/>
      <w:r>
        <w:t>dhene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kerkoje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AKEP-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zgjidhe</w:t>
      </w:r>
      <w:proofErr w:type="spellEnd"/>
      <w:r>
        <w:t xml:space="preserve"> </w:t>
      </w:r>
      <w:proofErr w:type="spellStart"/>
      <w:r>
        <w:t>mosmarreveshjen</w:t>
      </w:r>
      <w:proofErr w:type="spellEnd"/>
      <w:r>
        <w:t xml:space="preserve"> me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ndjeke</w:t>
      </w:r>
      <w:proofErr w:type="spellEnd"/>
      <w:r>
        <w:t xml:space="preserve"> </w:t>
      </w:r>
      <w:proofErr w:type="spellStart"/>
      <w:r>
        <w:t>kerkesen</w:t>
      </w:r>
      <w:proofErr w:type="spellEnd"/>
      <w:r>
        <w:t xml:space="preserve"> ne </w:t>
      </w:r>
      <w:proofErr w:type="spellStart"/>
      <w:r>
        <w:t>rruge</w:t>
      </w:r>
      <w:proofErr w:type="spellEnd"/>
      <w:r>
        <w:t xml:space="preserve"> </w:t>
      </w:r>
      <w:proofErr w:type="spellStart"/>
      <w:r>
        <w:t>gjyqesore</w:t>
      </w:r>
      <w:proofErr w:type="spellEnd"/>
      <w:r>
        <w:t xml:space="preserve">. </w:t>
      </w:r>
      <w:proofErr w:type="spellStart"/>
      <w:r>
        <w:t>Kerkesa</w:t>
      </w:r>
      <w:proofErr w:type="spellEnd"/>
      <w:r>
        <w:t xml:space="preserve"> e </w:t>
      </w:r>
      <w:proofErr w:type="spellStart"/>
      <w:r>
        <w:t>pajtimtarit</w:t>
      </w:r>
      <w:proofErr w:type="spellEnd"/>
      <w:r>
        <w:t xml:space="preserve">, per </w:t>
      </w:r>
      <w:proofErr w:type="spellStart"/>
      <w:r>
        <w:t>zgjidhje</w:t>
      </w:r>
      <w:proofErr w:type="spellEnd"/>
      <w:r>
        <w:t xml:space="preserve"> </w:t>
      </w:r>
      <w:proofErr w:type="spellStart"/>
      <w:r>
        <w:t>mosmarreveshje</w:t>
      </w:r>
      <w:proofErr w:type="spellEnd"/>
      <w:r>
        <w:t xml:space="preserve"> ne AKEP, </w:t>
      </w:r>
      <w:proofErr w:type="spellStart"/>
      <w:r>
        <w:t>paraqitet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permbaje</w:t>
      </w:r>
      <w:proofErr w:type="spellEnd"/>
      <w:r>
        <w:t xml:space="preserve"> </w:t>
      </w:r>
      <w:proofErr w:type="spellStart"/>
      <w:r>
        <w:t>fakte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,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. </w:t>
      </w:r>
      <w:proofErr w:type="spellStart"/>
      <w:r>
        <w:t>Kerkesa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ne AKEP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pajtimtari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spellStart"/>
      <w:r>
        <w:t>pergjigjen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. </w:t>
      </w:r>
    </w:p>
    <w:p w14:paraId="679B8956" w14:textId="77777777" w:rsidR="00082325" w:rsidRDefault="00000000">
      <w:pPr>
        <w:numPr>
          <w:ilvl w:val="0"/>
          <w:numId w:val="17"/>
        </w:numPr>
        <w:ind w:right="0"/>
      </w:pPr>
      <w:proofErr w:type="spellStart"/>
      <w:r>
        <w:t>Operatori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rregjister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vecante</w:t>
      </w:r>
      <w:proofErr w:type="spellEnd"/>
      <w:r>
        <w:t xml:space="preserve"> per </w:t>
      </w:r>
      <w:proofErr w:type="spellStart"/>
      <w:r>
        <w:t>ankesat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pergjigjet</w:t>
      </w:r>
      <w:proofErr w:type="spellEnd"/>
      <w:r>
        <w:t xml:space="preserve"> apo </w:t>
      </w:r>
      <w:proofErr w:type="spellStart"/>
      <w:r>
        <w:t>vendimet</w:t>
      </w:r>
      <w:proofErr w:type="spellEnd"/>
      <w:r>
        <w:t xml:space="preserve">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kontrates</w:t>
      </w:r>
      <w:proofErr w:type="spellEnd"/>
      <w:r>
        <w:t xml:space="preserve">. </w:t>
      </w:r>
    </w:p>
    <w:sectPr w:rsidR="00082325">
      <w:type w:val="continuous"/>
      <w:pgSz w:w="11909" w:h="16834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BA5"/>
    <w:multiLevelType w:val="hybridMultilevel"/>
    <w:tmpl w:val="0DACCE06"/>
    <w:lvl w:ilvl="0" w:tplc="4790C7BC">
      <w:start w:val="4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B20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340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CF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12D2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685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606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903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E48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94E4E"/>
    <w:multiLevelType w:val="hybridMultilevel"/>
    <w:tmpl w:val="A5FE7122"/>
    <w:lvl w:ilvl="0" w:tplc="A242495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8374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C5EF8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8218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E14C0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FDD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C29F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09834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2AC6A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17D81"/>
    <w:multiLevelType w:val="multilevel"/>
    <w:tmpl w:val="0BA86C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92C44"/>
    <w:multiLevelType w:val="hybridMultilevel"/>
    <w:tmpl w:val="C922A7CE"/>
    <w:lvl w:ilvl="0" w:tplc="0E7CEC9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ED6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8C5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6ED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92E2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A9E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9C9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2838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AC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A43CF"/>
    <w:multiLevelType w:val="multilevel"/>
    <w:tmpl w:val="4F7EEB1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52373D"/>
    <w:multiLevelType w:val="hybridMultilevel"/>
    <w:tmpl w:val="992490E0"/>
    <w:lvl w:ilvl="0" w:tplc="482AC602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821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AD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07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C14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45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AF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4A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50A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1F6D9A"/>
    <w:multiLevelType w:val="hybridMultilevel"/>
    <w:tmpl w:val="F17267E8"/>
    <w:lvl w:ilvl="0" w:tplc="A93C0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404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AA0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C0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A1D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8B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05E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85D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CAF3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7D550C"/>
    <w:multiLevelType w:val="hybridMultilevel"/>
    <w:tmpl w:val="DC2AB154"/>
    <w:lvl w:ilvl="0" w:tplc="59AC95AE">
      <w:start w:val="1"/>
      <w:numFmt w:val="low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D26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C4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0D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00D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89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ED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62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E89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444"/>
    <w:multiLevelType w:val="hybridMultilevel"/>
    <w:tmpl w:val="E0C4534E"/>
    <w:lvl w:ilvl="0" w:tplc="34840348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C42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982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D86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7EA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78D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12C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B01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4EE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64503"/>
    <w:multiLevelType w:val="hybridMultilevel"/>
    <w:tmpl w:val="9C90DAAA"/>
    <w:lvl w:ilvl="0" w:tplc="62105CC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42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C817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218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98B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043D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9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424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449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D0DAA"/>
    <w:multiLevelType w:val="hybridMultilevel"/>
    <w:tmpl w:val="C98C8A60"/>
    <w:lvl w:ilvl="0" w:tplc="FB36FC52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07A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7EA9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261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621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A9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48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2A3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9448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156BD"/>
    <w:multiLevelType w:val="hybridMultilevel"/>
    <w:tmpl w:val="B6625396"/>
    <w:lvl w:ilvl="0" w:tplc="183E83EA">
      <w:start w:val="7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EA3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B4F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1A2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889A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B62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D43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220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FC6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634A9"/>
    <w:multiLevelType w:val="hybridMultilevel"/>
    <w:tmpl w:val="DFECDA86"/>
    <w:lvl w:ilvl="0" w:tplc="C728CF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8CF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EB2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0B9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293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840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EC3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C0B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C67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7D0248"/>
    <w:multiLevelType w:val="hybridMultilevel"/>
    <w:tmpl w:val="6F602242"/>
    <w:lvl w:ilvl="0" w:tplc="96EAFB14">
      <w:start w:val="1"/>
      <w:numFmt w:val="low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0E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C8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88A9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26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CB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83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F2E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A0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B6124F"/>
    <w:multiLevelType w:val="hybridMultilevel"/>
    <w:tmpl w:val="1DFA7DB6"/>
    <w:lvl w:ilvl="0" w:tplc="12F0EA2C">
      <w:start w:val="1"/>
      <w:numFmt w:val="low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85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89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3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7C6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E2A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C5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64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A1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E534C7"/>
    <w:multiLevelType w:val="multilevel"/>
    <w:tmpl w:val="FF5285A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B14534"/>
    <w:multiLevelType w:val="hybridMultilevel"/>
    <w:tmpl w:val="558EB010"/>
    <w:lvl w:ilvl="0" w:tplc="F182B0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678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98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232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EDC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E23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47D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E77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5F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9337279">
    <w:abstractNumId w:val="1"/>
  </w:num>
  <w:num w:numId="2" w16cid:durableId="1585918468">
    <w:abstractNumId w:val="7"/>
  </w:num>
  <w:num w:numId="3" w16cid:durableId="2078356598">
    <w:abstractNumId w:val="3"/>
  </w:num>
  <w:num w:numId="4" w16cid:durableId="461580852">
    <w:abstractNumId w:val="6"/>
  </w:num>
  <w:num w:numId="5" w16cid:durableId="1101685758">
    <w:abstractNumId w:val="2"/>
  </w:num>
  <w:num w:numId="6" w16cid:durableId="700741374">
    <w:abstractNumId w:val="9"/>
  </w:num>
  <w:num w:numId="7" w16cid:durableId="1658222891">
    <w:abstractNumId w:val="13"/>
  </w:num>
  <w:num w:numId="8" w16cid:durableId="1402945803">
    <w:abstractNumId w:val="14"/>
  </w:num>
  <w:num w:numId="9" w16cid:durableId="69933346">
    <w:abstractNumId w:val="16"/>
  </w:num>
  <w:num w:numId="10" w16cid:durableId="1695767839">
    <w:abstractNumId w:val="15"/>
  </w:num>
  <w:num w:numId="11" w16cid:durableId="1536890606">
    <w:abstractNumId w:val="5"/>
  </w:num>
  <w:num w:numId="12" w16cid:durableId="133182272">
    <w:abstractNumId w:val="10"/>
  </w:num>
  <w:num w:numId="13" w16cid:durableId="2044864069">
    <w:abstractNumId w:val="4"/>
  </w:num>
  <w:num w:numId="14" w16cid:durableId="1837185826">
    <w:abstractNumId w:val="8"/>
  </w:num>
  <w:num w:numId="15" w16cid:durableId="1207840571">
    <w:abstractNumId w:val="0"/>
  </w:num>
  <w:num w:numId="16" w16cid:durableId="1762219398">
    <w:abstractNumId w:val="12"/>
  </w:num>
  <w:num w:numId="17" w16cid:durableId="617107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5"/>
    <w:rsid w:val="00082325"/>
    <w:rsid w:val="00D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8459"/>
  <w15:docId w15:val="{E560CD9C-8809-4D80-B0F2-A83DC21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298" w:right="9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298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net.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7111</Words>
  <Characters>40537</Characters>
  <Application>Microsoft Office Word</Application>
  <DocSecurity>0</DocSecurity>
  <Lines>337</Lines>
  <Paragraphs>95</Paragraphs>
  <ScaleCrop>false</ScaleCrop>
  <Company/>
  <LinksUpToDate>false</LinksUpToDate>
  <CharactersWithSpaces>47553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AG</cp:lastModifiedBy>
  <cp:revision>3</cp:revision>
  <dcterms:created xsi:type="dcterms:W3CDTF">2023-11-22T19:56:00Z</dcterms:created>
  <dcterms:modified xsi:type="dcterms:W3CDTF">2023-11-22T19:56:00Z</dcterms:modified>
</cp:coreProperties>
</file>